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6" w:rsidRPr="0014219E" w:rsidRDefault="0014219E" w:rsidP="0014219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4219E">
        <w:rPr>
          <w:b/>
        </w:rPr>
        <w:t>SOLICI</w:t>
      </w:r>
      <w:r w:rsidR="00D851AE">
        <w:rPr>
          <w:b/>
        </w:rPr>
        <w:t>TAÇÃO DE VERBA PROAP/PNPD 2015 -</w:t>
      </w:r>
      <w:r w:rsidRPr="0014219E">
        <w:rPr>
          <w:b/>
        </w:rPr>
        <w:t xml:space="preserve"> CONVÊNIO 817757</w:t>
      </w:r>
      <w:r w:rsidR="00030378">
        <w:rPr>
          <w:b/>
        </w:rPr>
        <w:t>/</w:t>
      </w:r>
      <w:r w:rsidRPr="0014219E">
        <w:rPr>
          <w:b/>
        </w:rPr>
        <w:t>38860</w:t>
      </w:r>
      <w:r w:rsidR="00D851AE">
        <w:rPr>
          <w:b/>
        </w:rPr>
        <w:t xml:space="preserve"> - </w:t>
      </w:r>
      <w:r w:rsidR="00AA67AC">
        <w:rPr>
          <w:b/>
        </w:rPr>
        <w:t>IEB</w:t>
      </w:r>
    </w:p>
    <w:p w:rsidR="0014219E" w:rsidRDefault="0014219E" w:rsidP="0014219E">
      <w:pPr>
        <w:spacing w:after="0" w:line="240" w:lineRule="auto"/>
      </w:pPr>
    </w:p>
    <w:p w:rsidR="00835ADB" w:rsidRDefault="00835ADB" w:rsidP="0014219E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2411"/>
        <w:gridCol w:w="2417"/>
        <w:gridCol w:w="2867"/>
        <w:gridCol w:w="3122"/>
      </w:tblGrid>
      <w:tr w:rsidR="00C20996" w:rsidRPr="005459F4" w:rsidTr="00F53D4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5BE" w:rsidRPr="005459F4" w:rsidRDefault="00C675BE" w:rsidP="00166474">
            <w:pPr>
              <w:jc w:val="center"/>
              <w:rPr>
                <w:b/>
              </w:rPr>
            </w:pPr>
            <w:r w:rsidRPr="005459F4">
              <w:rPr>
                <w:b/>
              </w:rPr>
              <w:t xml:space="preserve">Tipo de </w:t>
            </w:r>
            <w:r w:rsidR="00166474">
              <w:rPr>
                <w:b/>
              </w:rPr>
              <w:t>Solicitação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140681" w:rsidRDefault="00C675BE" w:rsidP="00C2099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) Compras e Serviços Pessoa Jurídica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proofErr w:type="gramStart"/>
            <w:r w:rsidRPr="003D639A">
              <w:rPr>
                <w:sz w:val="14"/>
                <w:szCs w:val="14"/>
              </w:rPr>
              <w:t xml:space="preserve">( </w:t>
            </w:r>
            <w:proofErr w:type="gramEnd"/>
            <w:r w:rsidRPr="003D639A">
              <w:rPr>
                <w:sz w:val="14"/>
                <w:szCs w:val="14"/>
              </w:rPr>
              <w:t>) Auxílio aluno(a) mestrando(a)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20996" w:rsidP="004A476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) Diárias prof.</w:t>
            </w:r>
            <w:r w:rsidR="00C675BE" w:rsidRPr="007C38E4">
              <w:rPr>
                <w:sz w:val="14"/>
                <w:szCs w:val="14"/>
              </w:rPr>
              <w:t>(a) USP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4A4765">
            <w:pPr>
              <w:rPr>
                <w:sz w:val="14"/>
                <w:szCs w:val="14"/>
              </w:rPr>
            </w:pPr>
            <w:proofErr w:type="gramStart"/>
            <w:r w:rsidRPr="00140681">
              <w:rPr>
                <w:sz w:val="14"/>
                <w:szCs w:val="14"/>
              </w:rPr>
              <w:t xml:space="preserve">( </w:t>
            </w:r>
            <w:proofErr w:type="gramEnd"/>
            <w:r w:rsidRPr="00140681">
              <w:rPr>
                <w:sz w:val="14"/>
                <w:szCs w:val="14"/>
              </w:rPr>
              <w:t>) Ajuda de custo prof</w:t>
            </w:r>
            <w:r w:rsidR="00C20996"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nacional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140681" w:rsidRDefault="00C675BE" w:rsidP="0094742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) Compras e Serviços Pessoa Física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proofErr w:type="gramStart"/>
            <w:r w:rsidRPr="003D639A">
              <w:rPr>
                <w:sz w:val="14"/>
                <w:szCs w:val="14"/>
              </w:rPr>
              <w:t xml:space="preserve">( </w:t>
            </w:r>
            <w:proofErr w:type="gramEnd"/>
            <w:r w:rsidRPr="003D639A">
              <w:rPr>
                <w:sz w:val="14"/>
                <w:szCs w:val="14"/>
              </w:rPr>
              <w:t>) Auxílio aluno(a) 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675BE" w:rsidP="004A4765">
            <w:pPr>
              <w:rPr>
                <w:sz w:val="14"/>
                <w:szCs w:val="14"/>
              </w:rPr>
            </w:pPr>
            <w:proofErr w:type="gramStart"/>
            <w:r w:rsidRPr="007C38E4">
              <w:rPr>
                <w:sz w:val="14"/>
                <w:szCs w:val="14"/>
              </w:rPr>
              <w:t xml:space="preserve">( </w:t>
            </w:r>
            <w:proofErr w:type="gramEnd"/>
            <w:r w:rsidRPr="007C38E4">
              <w:rPr>
                <w:sz w:val="14"/>
                <w:szCs w:val="14"/>
              </w:rPr>
              <w:t>) Diárias prof</w:t>
            </w:r>
            <w:r w:rsidR="00C20996"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Coordenador(a)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4A4765">
            <w:pPr>
              <w:rPr>
                <w:sz w:val="14"/>
                <w:szCs w:val="14"/>
              </w:rPr>
            </w:pPr>
            <w:proofErr w:type="gramStart"/>
            <w:r w:rsidRPr="00140681">
              <w:rPr>
                <w:sz w:val="14"/>
                <w:szCs w:val="14"/>
              </w:rPr>
              <w:t xml:space="preserve">( </w:t>
            </w:r>
            <w:proofErr w:type="gramEnd"/>
            <w:r w:rsidRPr="00140681">
              <w:rPr>
                <w:sz w:val="14"/>
                <w:szCs w:val="14"/>
              </w:rPr>
              <w:t>) Ajuda de custo prof</w:t>
            </w:r>
            <w:r w:rsidR="00C20996"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internacional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3D639A" w:rsidRDefault="00C675BE" w:rsidP="00947429">
            <w:pPr>
              <w:rPr>
                <w:sz w:val="14"/>
                <w:szCs w:val="14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proofErr w:type="gramStart"/>
            <w:r w:rsidRPr="003D639A">
              <w:rPr>
                <w:sz w:val="14"/>
                <w:szCs w:val="14"/>
              </w:rPr>
              <w:t xml:space="preserve">( </w:t>
            </w:r>
            <w:proofErr w:type="gramEnd"/>
            <w:r w:rsidRPr="003D639A">
              <w:rPr>
                <w:sz w:val="14"/>
                <w:szCs w:val="14"/>
              </w:rPr>
              <w:t>) Auxílio aluno(a) pós-doutorando(a)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675BE" w:rsidP="004A4765">
            <w:pPr>
              <w:rPr>
                <w:sz w:val="14"/>
                <w:szCs w:val="14"/>
              </w:rPr>
            </w:pPr>
            <w:proofErr w:type="gramStart"/>
            <w:r w:rsidRPr="007C38E4">
              <w:rPr>
                <w:sz w:val="14"/>
                <w:szCs w:val="14"/>
              </w:rPr>
              <w:t xml:space="preserve">( </w:t>
            </w:r>
            <w:proofErr w:type="gramEnd"/>
            <w:r w:rsidRPr="007C38E4">
              <w:rPr>
                <w:sz w:val="14"/>
                <w:szCs w:val="14"/>
              </w:rPr>
              <w:t>) Auxílio prof</w:t>
            </w:r>
            <w:r w:rsidR="00C20996"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Sênior (aposentado(a))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947429">
            <w:pPr>
              <w:rPr>
                <w:sz w:val="14"/>
                <w:szCs w:val="14"/>
              </w:rPr>
            </w:pPr>
          </w:p>
        </w:tc>
      </w:tr>
    </w:tbl>
    <w:p w:rsidR="00835ADB" w:rsidRDefault="00835ADB" w:rsidP="0014219E">
      <w:pPr>
        <w:spacing w:after="0" w:line="240" w:lineRule="auto"/>
      </w:pPr>
    </w:p>
    <w:p w:rsidR="00835ADB" w:rsidRDefault="00835ADB" w:rsidP="0014219E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10817"/>
      </w:tblGrid>
      <w:tr w:rsidR="00202912" w:rsidRPr="005514B8" w:rsidTr="008B0E50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621553" w:rsidRPr="005514B8" w:rsidTr="008B0E50">
        <w:tc>
          <w:tcPr>
            <w:tcW w:w="5000" w:type="pct"/>
          </w:tcPr>
          <w:p w:rsidR="00621553" w:rsidRPr="005514B8" w:rsidRDefault="00B65C1B" w:rsidP="00B65C1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 w:rsidR="00621553">
              <w:rPr>
                <w:sz w:val="14"/>
                <w:szCs w:val="14"/>
              </w:rPr>
              <w:t>) Culturas e Identidades Brasileiras</w:t>
            </w:r>
          </w:p>
        </w:tc>
      </w:tr>
    </w:tbl>
    <w:p w:rsidR="00202912" w:rsidRDefault="00202912" w:rsidP="0014219E">
      <w:pPr>
        <w:spacing w:after="0" w:line="240" w:lineRule="auto"/>
      </w:pPr>
    </w:p>
    <w:p w:rsidR="00977C05" w:rsidRDefault="00977C05" w:rsidP="0014219E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1983"/>
        <w:gridCol w:w="1620"/>
        <w:gridCol w:w="1809"/>
        <w:gridCol w:w="1809"/>
        <w:gridCol w:w="1809"/>
        <w:gridCol w:w="1787"/>
      </w:tblGrid>
      <w:tr w:rsidR="00E75843" w:rsidTr="003B69E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B65C1B">
            <w:pPr>
              <w:jc w:val="center"/>
            </w:pPr>
            <w:r>
              <w:rPr>
                <w:b/>
              </w:rPr>
              <w:t xml:space="preserve">Informações do Credor -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a), Professor(a), ou Fornecedor</w:t>
            </w:r>
          </w:p>
        </w:tc>
      </w:tr>
      <w:tr w:rsidR="00E75843" w:rsidTr="003B69E3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>Nome/Razão Social: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Passaporte:</w:t>
            </w: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Inscrição </w:t>
            </w:r>
            <w:proofErr w:type="gramStart"/>
            <w:r>
              <w:rPr>
                <w:sz w:val="18"/>
                <w:szCs w:val="18"/>
              </w:rPr>
              <w:t>Genérica:</w:t>
            </w:r>
            <w:proofErr w:type="gramEnd"/>
            <w:r w:rsidRPr="00385C8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USP: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977C05" w:rsidRPr="00977C05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77C05" w:rsidRDefault="00977C05" w:rsidP="00B65C1B">
            <w:pPr>
              <w:rPr>
                <w:sz w:val="18"/>
                <w:szCs w:val="18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77C05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977C05">
            <w:pPr>
              <w:rPr>
                <w:sz w:val="18"/>
                <w:szCs w:val="18"/>
              </w:rPr>
            </w:pPr>
            <w:proofErr w:type="gramStart"/>
            <w:r w:rsidRPr="00B83DBF">
              <w:rPr>
                <w:sz w:val="18"/>
                <w:szCs w:val="18"/>
              </w:rPr>
              <w:t>Conta-Corrente:</w:t>
            </w:r>
            <w:proofErr w:type="gramEnd"/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97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 e nº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B83DBF"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3B69E3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 xml:space="preserve">Nome </w:t>
            </w:r>
            <w:r w:rsidR="008230BF">
              <w:rPr>
                <w:sz w:val="18"/>
                <w:szCs w:val="18"/>
              </w:rPr>
              <w:t xml:space="preserve">do </w:t>
            </w:r>
            <w:proofErr w:type="gramStart"/>
            <w:r w:rsidRPr="00B83DBF">
              <w:rPr>
                <w:sz w:val="18"/>
                <w:szCs w:val="18"/>
              </w:rPr>
              <w:t>Orientador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a)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B65C1B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B65C1B">
            <w:pPr>
              <w:rPr>
                <w:sz w:val="24"/>
                <w:szCs w:val="24"/>
              </w:rPr>
            </w:pPr>
          </w:p>
        </w:tc>
      </w:tr>
      <w:tr w:rsidR="00E75843" w:rsidTr="00213784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977C05" w:rsidRDefault="00977C05" w:rsidP="00B65C1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 Preencher caso a Unidade já tenha a IG. É utilizada na Discriminação da OBTV Convenente (</w:t>
            </w:r>
            <w:proofErr w:type="gramStart"/>
            <w:r>
              <w:rPr>
                <w:i/>
                <w:sz w:val="14"/>
                <w:szCs w:val="14"/>
              </w:rPr>
              <w:t>prof.</w:t>
            </w:r>
            <w:proofErr w:type="gramEnd"/>
            <w:r>
              <w:rPr>
                <w:i/>
                <w:sz w:val="14"/>
                <w:szCs w:val="14"/>
              </w:rPr>
              <w:t>(a) estrangeiro(a)) e na execução da OBTV Câmbio (revista internacional);</w:t>
            </w:r>
          </w:p>
          <w:p w:rsidR="00977C05" w:rsidRDefault="00977C05" w:rsidP="00B65C1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2. A conta deve ser de titularidade do próprio credor e não</w:t>
            </w:r>
            <w:r w:rsidR="00F25544">
              <w:rPr>
                <w:i/>
                <w:sz w:val="14"/>
                <w:szCs w:val="14"/>
              </w:rPr>
              <w:t xml:space="preserve"> pode ser do tipo conta-salário;</w:t>
            </w:r>
          </w:p>
          <w:p w:rsidR="00977C05" w:rsidRPr="006102E9" w:rsidRDefault="00977C05" w:rsidP="00B65C1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  <w:r w:rsidRPr="006102E9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Para as contas que não pertencerem ao BB, deve-se inserir um parecer na Liquidação Mercúrio esclarecendo.</w:t>
            </w:r>
          </w:p>
        </w:tc>
      </w:tr>
    </w:tbl>
    <w:p w:rsidR="00977C05" w:rsidRDefault="00977C05" w:rsidP="0014219E">
      <w:pPr>
        <w:spacing w:after="0" w:line="240" w:lineRule="auto"/>
      </w:pPr>
    </w:p>
    <w:p w:rsidR="00341C0C" w:rsidRDefault="00341C0C" w:rsidP="0014219E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1872"/>
        <w:gridCol w:w="3420"/>
        <w:gridCol w:w="1363"/>
        <w:gridCol w:w="651"/>
        <w:gridCol w:w="712"/>
        <w:gridCol w:w="1363"/>
        <w:gridCol w:w="1436"/>
      </w:tblGrid>
      <w:tr w:rsidR="00913E32" w:rsidTr="00C6288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341C0C" w:rsidRDefault="00111CEE" w:rsidP="00947429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do </w:t>
            </w:r>
            <w:proofErr w:type="gramStart"/>
            <w:r>
              <w:rPr>
                <w:b/>
              </w:rPr>
              <w:t>Evento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proofErr w:type="gramEnd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18310D" w:rsidTr="00C62882">
        <w:tc>
          <w:tcPr>
            <w:tcW w:w="865" w:type="pct"/>
            <w:tcBorders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  <w:gridSpan w:val="3"/>
            <w:tcBorders>
              <w:lef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</w:tr>
      <w:tr w:rsidR="0018310D" w:rsidTr="00C62882">
        <w:tc>
          <w:tcPr>
            <w:tcW w:w="865" w:type="pct"/>
            <w:tcBorders>
              <w:right w:val="nil"/>
            </w:tcBorders>
            <w:vAlign w:val="center"/>
          </w:tcPr>
          <w:p w:rsidR="00B83DBF" w:rsidRPr="00B83DBF" w:rsidRDefault="00913E32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Cidade, </w:t>
            </w:r>
            <w:r w:rsidR="00B83DBF">
              <w:rPr>
                <w:sz w:val="18"/>
                <w:szCs w:val="18"/>
              </w:rPr>
              <w:t>Estado</w:t>
            </w:r>
            <w:r>
              <w:rPr>
                <w:sz w:val="18"/>
                <w:szCs w:val="18"/>
              </w:rPr>
              <w:t xml:space="preserve"> e País</w:t>
            </w:r>
            <w:r w:rsidR="00B83DBF"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  <w:gridSpan w:val="3"/>
            <w:tcBorders>
              <w:lef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</w:tr>
      <w:tr w:rsidR="00C62882" w:rsidTr="00C62882">
        <w:tc>
          <w:tcPr>
            <w:tcW w:w="865" w:type="pct"/>
            <w:tcBorders>
              <w:right w:val="nil"/>
            </w:tcBorders>
            <w:vAlign w:val="center"/>
          </w:tcPr>
          <w:p w:rsidR="00913E32" w:rsidRPr="00B83DBF" w:rsidRDefault="00913E32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947429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DB2C65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 w:rsidR="00DB2C65"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 w:rsidR="00DB2C65">
              <w:rPr>
                <w:sz w:val="18"/>
                <w:szCs w:val="18"/>
              </w:rPr>
              <w:t>a</w:t>
            </w:r>
            <w:r w:rsidR="00B65C1B">
              <w:rPr>
                <w:sz w:val="18"/>
                <w:szCs w:val="18"/>
              </w:rPr>
              <w:t xml:space="preserve"> </w:t>
            </w:r>
            <w:r w:rsidR="002837C0">
              <w:rPr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>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30" w:type="pct"/>
            <w:gridSpan w:val="2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947429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DB2C6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</w:t>
            </w:r>
            <w:r w:rsidR="00DB2C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DB2C65">
              <w:rPr>
                <w:sz w:val="18"/>
                <w:szCs w:val="18"/>
              </w:rPr>
              <w:t>a</w:t>
            </w:r>
            <w:r w:rsidR="00B65C1B">
              <w:rPr>
                <w:sz w:val="18"/>
                <w:szCs w:val="18"/>
              </w:rPr>
              <w:t xml:space="preserve"> </w:t>
            </w:r>
            <w:r w:rsidR="002837C0">
              <w:rPr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>volta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64" w:type="pct"/>
            <w:tcBorders>
              <w:left w:val="nil"/>
            </w:tcBorders>
            <w:vAlign w:val="center"/>
          </w:tcPr>
          <w:p w:rsidR="00913E32" w:rsidRPr="00516491" w:rsidRDefault="00913E32" w:rsidP="00947429">
            <w:pPr>
              <w:rPr>
                <w:sz w:val="24"/>
                <w:szCs w:val="24"/>
              </w:rPr>
            </w:pPr>
          </w:p>
        </w:tc>
      </w:tr>
    </w:tbl>
    <w:p w:rsidR="00341C0C" w:rsidRDefault="00341C0C" w:rsidP="0014219E">
      <w:pPr>
        <w:spacing w:after="0" w:line="240" w:lineRule="auto"/>
      </w:pPr>
    </w:p>
    <w:p w:rsidR="00BB0106" w:rsidRDefault="00BB0106" w:rsidP="0014219E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3607"/>
        <w:gridCol w:w="3606"/>
        <w:gridCol w:w="800"/>
        <w:gridCol w:w="1411"/>
        <w:gridCol w:w="1393"/>
      </w:tblGrid>
      <w:tr w:rsidR="007E28D1" w:rsidTr="007E28D1">
        <w:tc>
          <w:tcPr>
            <w:tcW w:w="3334" w:type="pct"/>
            <w:gridSpan w:val="2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1263F7" w:rsidTr="007E28D1">
        <w:tc>
          <w:tcPr>
            <w:tcW w:w="3334" w:type="pct"/>
            <w:gridSpan w:val="2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1263F7" w:rsidTr="007E28D1">
        <w:tc>
          <w:tcPr>
            <w:tcW w:w="3334" w:type="pct"/>
            <w:gridSpan w:val="2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EB631B">
        <w:tc>
          <w:tcPr>
            <w:tcW w:w="3334" w:type="pct"/>
            <w:gridSpan w:val="2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EB631B" w:rsidTr="00EB631B"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EB631B" w:rsidRPr="00161E04" w:rsidRDefault="00EB631B" w:rsidP="00A94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BB0106" w:rsidRDefault="00BB0106" w:rsidP="0014219E">
      <w:pPr>
        <w:spacing w:after="0" w:line="240" w:lineRule="auto"/>
      </w:pPr>
    </w:p>
    <w:p w:rsidR="005A398F" w:rsidRDefault="005A398F" w:rsidP="0014219E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/>
      </w:tblPr>
      <w:tblGrid>
        <w:gridCol w:w="5669"/>
      </w:tblGrid>
      <w:tr w:rsidR="00A9678D" w:rsidTr="00947429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44311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44311" w:rsidRPr="003A559D">
              <w:rPr>
                <w:b/>
                <w:vertAlign w:val="superscript"/>
              </w:rPr>
              <w:t>4</w:t>
            </w:r>
          </w:p>
        </w:tc>
      </w:tr>
      <w:tr w:rsidR="00A9678D" w:rsidTr="00FA022C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A9678D" w:rsidRPr="00FA022C" w:rsidRDefault="00A9678D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</w:tc>
      </w:tr>
      <w:tr w:rsidR="00A9678D" w:rsidTr="00A9678D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CEE" w:rsidRPr="00A9678D" w:rsidRDefault="00B44311" w:rsidP="00B34AD5">
            <w:pPr>
              <w:rPr>
                <w:i/>
                <w:sz w:val="14"/>
                <w:szCs w:val="14"/>
              </w:rPr>
            </w:pPr>
            <w:proofErr w:type="gramStart"/>
            <w:r>
              <w:rPr>
                <w:i/>
                <w:sz w:val="14"/>
                <w:szCs w:val="14"/>
              </w:rPr>
              <w:t>4</w:t>
            </w:r>
            <w:r w:rsidR="00A9678D" w:rsidRPr="00A9678D">
              <w:rPr>
                <w:i/>
                <w:sz w:val="14"/>
                <w:szCs w:val="14"/>
              </w:rPr>
              <w:t>.</w:t>
            </w:r>
            <w:proofErr w:type="gramEnd"/>
            <w:r w:rsidR="00111CEE" w:rsidRPr="00A9678D">
              <w:rPr>
                <w:i/>
                <w:sz w:val="14"/>
                <w:szCs w:val="14"/>
              </w:rPr>
              <w:t xml:space="preserve">Assinatura, </w:t>
            </w:r>
            <w:r w:rsidR="00A9678D" w:rsidRPr="00A9678D">
              <w:rPr>
                <w:i/>
                <w:sz w:val="14"/>
                <w:szCs w:val="14"/>
              </w:rPr>
              <w:t>carimbo</w:t>
            </w:r>
            <w:r w:rsidR="00A9678D">
              <w:rPr>
                <w:i/>
                <w:sz w:val="14"/>
                <w:szCs w:val="14"/>
              </w:rPr>
              <w:t>/</w:t>
            </w:r>
            <w:r w:rsidR="00111CEE" w:rsidRPr="00A9678D">
              <w:rPr>
                <w:i/>
                <w:sz w:val="14"/>
                <w:szCs w:val="14"/>
              </w:rPr>
              <w:t>nome (extenso) e data</w:t>
            </w:r>
            <w:r w:rsidR="00B34AD5">
              <w:rPr>
                <w:i/>
                <w:sz w:val="14"/>
                <w:szCs w:val="14"/>
              </w:rPr>
              <w:t>.</w:t>
            </w:r>
          </w:p>
        </w:tc>
      </w:tr>
    </w:tbl>
    <w:p w:rsidR="003443F0" w:rsidRDefault="003443F0" w:rsidP="0014219E">
      <w:pPr>
        <w:spacing w:after="0" w:line="240" w:lineRule="auto"/>
      </w:pPr>
    </w:p>
    <w:p w:rsidR="008B0E50" w:rsidRDefault="008B0E50" w:rsidP="0014219E">
      <w:pPr>
        <w:spacing w:after="0" w:line="240" w:lineRule="auto"/>
      </w:pPr>
    </w:p>
    <w:p w:rsidR="008B0E50" w:rsidRDefault="008B0E50" w:rsidP="0014219E">
      <w:pPr>
        <w:spacing w:after="0" w:line="240" w:lineRule="auto"/>
      </w:pPr>
    </w:p>
    <w:p w:rsidR="008B0E50" w:rsidRDefault="008B0E50" w:rsidP="0014219E">
      <w:pPr>
        <w:spacing w:after="0" w:line="240" w:lineRule="auto"/>
      </w:pPr>
    </w:p>
    <w:p w:rsidR="001263F7" w:rsidRDefault="001263F7" w:rsidP="0014219E">
      <w:pPr>
        <w:spacing w:after="0" w:line="240" w:lineRule="auto"/>
      </w:pPr>
    </w:p>
    <w:p w:rsidR="00C015CA" w:rsidRDefault="00C015CA" w:rsidP="0014219E">
      <w:pPr>
        <w:spacing w:after="0" w:line="240" w:lineRule="auto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4009"/>
        <w:gridCol w:w="3760"/>
      </w:tblGrid>
      <w:tr w:rsidR="00BD15FC" w:rsidTr="00BD15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5FC" w:rsidRDefault="007E28D1" w:rsidP="00BD15FC">
            <w:pPr>
              <w:jc w:val="center"/>
            </w:pPr>
            <w:r>
              <w:rPr>
                <w:b/>
              </w:rPr>
              <w:t>Alínea</w:t>
            </w:r>
          </w:p>
        </w:tc>
      </w:tr>
      <w:tr w:rsidR="00F237D5" w:rsidRPr="00A3674A" w:rsidTr="0094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1.1 Peças de reposição e acessórios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1.2 Conservação e manutenção de bens móveis e equipamentos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2.1 Taxas e serviços relacionados ao câmbio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3.1 Revisão, tradução de artigo científico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3.2 Publicação de artigo científico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4.1 Exames laboratoriais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4.2 Alimentos para animais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4.3 Animais para abate, experimento e sêmen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4.4 Material de escritório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4.5 Material de laboratório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4.6 Material médico, hospitalar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4.7 Material odontológico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4.8 Medicamentos, material farmacológico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4.9 Gases e outros materiais engarrafados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4.10 Material Químico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4.11 Medicament</w:t>
            </w:r>
            <w:r w:rsidR="00A3674A">
              <w:rPr>
                <w:sz w:val="14"/>
                <w:szCs w:val="14"/>
              </w:rPr>
              <w:t>o e material de uso veterinário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4.12 Material educativo e cultural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4.13 Material esportivo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4.14 Outros materiais de consumo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5.1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5.2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5.3 Locação de meios de transporte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5.4 Ajuda de custo a colaborador eventual - visitante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5.5 Ajuda de custo a colaborador eventual - visitante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6.3 Inscrição em evento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6.4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6.5 Auxílio financeiro a pesquisador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6.6 Diária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6.7 Diária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6.8 Auxílio financeiro a estudante – CONTRAPARTIDA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7.1 Passagem aérea internacional</w:t>
            </w:r>
          </w:p>
        </w:tc>
        <w:tc>
          <w:tcPr>
            <w:tcW w:w="1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7.3 Inscrição em evento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7.4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7.5 Auxílio financeiro a pesquisador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7.6 Diária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7.7 Diária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8.1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9.1 Material de processamento de dados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9.2 Manutenção de software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9.3 Manutenção e conservação de equipamentos de processamento de dados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10.1 Hospedagem para eventos programados pela instituição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10.2 Locação de equipamentos diversos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10.3 Serviços gráficos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10.4 Outros serviços pessoa jurídica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11.1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 xml:space="preserve">) </w:t>
            </w:r>
            <w:r w:rsidR="00F237D5" w:rsidRPr="00A3674A">
              <w:rPr>
                <w:sz w:val="14"/>
                <w:szCs w:val="14"/>
              </w:rPr>
              <w:t>11.2 Auxílio financeiro a estudante</w:t>
            </w:r>
          </w:p>
        </w:tc>
      </w:tr>
    </w:tbl>
    <w:p w:rsidR="00F237D5" w:rsidRPr="0017294A" w:rsidRDefault="00F237D5" w:rsidP="0014219E">
      <w:pPr>
        <w:spacing w:after="0" w:line="240" w:lineRule="auto"/>
      </w:pPr>
    </w:p>
    <w:p w:rsidR="00724792" w:rsidRPr="0017294A" w:rsidRDefault="00724792" w:rsidP="0014219E">
      <w:pPr>
        <w:spacing w:after="0" w:line="240" w:lineRule="auto"/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08"/>
        <w:gridCol w:w="5409"/>
      </w:tblGrid>
      <w:tr w:rsidR="001109E6" w:rsidRPr="00331534" w:rsidTr="00F72A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9E6" w:rsidRDefault="001109E6" w:rsidP="00F72ABF">
            <w:pPr>
              <w:jc w:val="center"/>
              <w:rPr>
                <w:sz w:val="14"/>
                <w:szCs w:val="14"/>
              </w:rPr>
            </w:pPr>
            <w:r w:rsidRPr="002A489D">
              <w:rPr>
                <w:b/>
              </w:rPr>
              <w:t xml:space="preserve">Atividade </w:t>
            </w:r>
            <w:proofErr w:type="gramStart"/>
            <w:r w:rsidRPr="002A489D">
              <w:rPr>
                <w:b/>
              </w:rPr>
              <w:t>Capes</w:t>
            </w:r>
            <w:r w:rsidRPr="00A11CDD">
              <w:rPr>
                <w:i/>
                <w:sz w:val="14"/>
                <w:szCs w:val="14"/>
              </w:rPr>
              <w:t>(</w:t>
            </w:r>
            <w:proofErr w:type="gramEnd"/>
            <w:r w:rsidRPr="00A11CDD">
              <w:rPr>
                <w:i/>
                <w:sz w:val="14"/>
                <w:szCs w:val="14"/>
              </w:rPr>
              <w:t>art. 7º Port. 156/14)</w:t>
            </w:r>
          </w:p>
        </w:tc>
      </w:tr>
      <w:tr w:rsidR="00331534" w:rsidRPr="00331534" w:rsidTr="001109E6"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>) 1 Manutenção de equipamento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>) 2 Serviços e taxas relacionados à importação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 xml:space="preserve">) 3 Produção, revisão, tradução, editoração, confecção e publicação de conteúdos científico-acadêmicos e de divulgação das atividades desenvolvidas no âmbito dos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(Produção Cientifica)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>) 4 Manutenção e funcionamento de laboratório de ensino e pesquisa</w:t>
            </w:r>
          </w:p>
          <w:p w:rsid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>) 5 Participação de Convidados Externos em atividades cientifico-acadêmicos no pais e no exterior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6 Participação de professores, pesquisadores e alunos em atividades e eventos científico-acadêmicos no país e no exterior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 xml:space="preserve">7 Participação de professores, pesquisadores e alunos em atividades de intercâmbio e parcerias entre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 e instituições formalmente associados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8 Participação de alunos em cursos ou disciplinas em outro PPG, desde que estejam relacionados às suas dissertações e teses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9 Aquisição e manutenção de tecnologias em informática e da informação caracterizadas como custeio, conforme disposto no artigo 6º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10 Apoio à realização de eventos científico-acadêmicos no país (programados pela Instituição)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11 Participação em cursos e treinamentos em técnicas de laboratório e utilização de equipamentos</w:t>
            </w:r>
          </w:p>
        </w:tc>
      </w:tr>
    </w:tbl>
    <w:p w:rsidR="00331534" w:rsidRDefault="00331534" w:rsidP="0014219E">
      <w:pPr>
        <w:spacing w:after="0" w:line="240" w:lineRule="auto"/>
      </w:pPr>
    </w:p>
    <w:p w:rsidR="00266A99" w:rsidRDefault="00266A99" w:rsidP="005514B8">
      <w:pPr>
        <w:spacing w:after="0" w:line="240" w:lineRule="auto"/>
      </w:pPr>
    </w:p>
    <w:p w:rsidR="00266A99" w:rsidRDefault="00266A99" w:rsidP="00266A99">
      <w:pPr>
        <w:spacing w:after="0" w:line="240" w:lineRule="auto"/>
      </w:pPr>
      <w:r w:rsidRPr="003518FA">
        <w:rPr>
          <w:b/>
        </w:rPr>
        <w:t xml:space="preserve">Saldo </w:t>
      </w:r>
      <w:r>
        <w:rPr>
          <w:b/>
        </w:rPr>
        <w:t xml:space="preserve">Atual </w:t>
      </w:r>
      <w:r w:rsidRPr="003518FA">
        <w:rPr>
          <w:b/>
        </w:rPr>
        <w:t>da Alínea:</w:t>
      </w:r>
      <w:r w:rsidR="008C4B2E" w:rsidRPr="008C4B2E">
        <w:rPr>
          <w:sz w:val="14"/>
          <w:szCs w:val="14"/>
        </w:rPr>
        <w:t xml:space="preserve"> </w:t>
      </w:r>
      <w:r w:rsidR="008C4B2E" w:rsidRPr="00331534">
        <w:rPr>
          <w:sz w:val="14"/>
          <w:szCs w:val="14"/>
        </w:rPr>
        <w:t>6</w:t>
      </w:r>
      <w:r w:rsidRPr="003518FA">
        <w:t>R$ __________</w:t>
      </w:r>
      <w:r>
        <w:t>___</w:t>
      </w:r>
      <w:r w:rsidR="00BD15FC" w:rsidRPr="0014219E">
        <w:rPr>
          <w:b/>
        </w:rPr>
        <w:t>Verba:</w:t>
      </w:r>
      <w:proofErr w:type="gramStart"/>
      <w:r w:rsidR="00BD15FC">
        <w:t xml:space="preserve">    </w:t>
      </w:r>
      <w:proofErr w:type="gramEnd"/>
      <w:r w:rsidR="00BD15FC">
        <w:t xml:space="preserve">( ) </w:t>
      </w:r>
      <w:proofErr w:type="spellStart"/>
      <w:r w:rsidR="00BD15FC">
        <w:t>Proap</w:t>
      </w:r>
      <w:proofErr w:type="spellEnd"/>
      <w:r w:rsidR="00BD15FC">
        <w:t xml:space="preserve">    ( ) PNPD</w:t>
      </w:r>
    </w:p>
    <w:p w:rsidR="00266A99" w:rsidRPr="007047E7" w:rsidRDefault="008C4B2E" w:rsidP="00266A99">
      <w:pPr>
        <w:spacing w:after="0" w:line="240" w:lineRule="auto"/>
        <w:rPr>
          <w:i/>
          <w:sz w:val="14"/>
          <w:szCs w:val="14"/>
        </w:rPr>
      </w:pPr>
      <w:proofErr w:type="gramStart"/>
      <w:r w:rsidRPr="00331534">
        <w:rPr>
          <w:sz w:val="14"/>
          <w:szCs w:val="14"/>
        </w:rPr>
        <w:t>6</w:t>
      </w:r>
      <w:r w:rsidR="00266A99" w:rsidRPr="007047E7">
        <w:rPr>
          <w:i/>
          <w:sz w:val="14"/>
          <w:szCs w:val="14"/>
        </w:rPr>
        <w:t>.</w:t>
      </w:r>
      <w:proofErr w:type="gramEnd"/>
      <w:r w:rsidR="00266A99" w:rsidRPr="007047E7">
        <w:rPr>
          <w:i/>
          <w:sz w:val="14"/>
          <w:szCs w:val="14"/>
        </w:rPr>
        <w:t xml:space="preserve">Anota-se aqui o saldo da alínea no Plano de Trabalho da Unidade </w:t>
      </w:r>
      <w:r w:rsidR="00266A99" w:rsidRPr="00AB724D">
        <w:rPr>
          <w:i/>
          <w:sz w:val="14"/>
          <w:szCs w:val="14"/>
          <w:u w:val="single"/>
        </w:rPr>
        <w:t>antes da realização da despesa solicitada</w:t>
      </w:r>
      <w:r w:rsidR="00266A99" w:rsidRPr="007047E7">
        <w:rPr>
          <w:i/>
          <w:sz w:val="14"/>
          <w:szCs w:val="14"/>
        </w:rPr>
        <w:t xml:space="preserve"> apurado </w:t>
      </w:r>
      <w:r w:rsidR="00266A99" w:rsidRPr="00AB724D">
        <w:rPr>
          <w:i/>
          <w:sz w:val="14"/>
          <w:szCs w:val="14"/>
          <w:u w:val="single"/>
        </w:rPr>
        <w:t>no total da Unidade</w:t>
      </w:r>
      <w:r w:rsidR="00266A99" w:rsidRPr="007047E7">
        <w:rPr>
          <w:i/>
          <w:sz w:val="14"/>
          <w:szCs w:val="14"/>
        </w:rPr>
        <w:t xml:space="preserve"> e não do respectivo Programa.</w:t>
      </w:r>
    </w:p>
    <w:p w:rsidR="00266A99" w:rsidRDefault="00266A99" w:rsidP="005514B8">
      <w:pPr>
        <w:spacing w:after="0" w:line="240" w:lineRule="auto"/>
      </w:pPr>
    </w:p>
    <w:p w:rsidR="00CA1202" w:rsidRDefault="00CA1202" w:rsidP="005514B8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10817"/>
      </w:tblGrid>
      <w:tr w:rsidR="00CA1202" w:rsidTr="000E2B24">
        <w:tc>
          <w:tcPr>
            <w:tcW w:w="5000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0E2B24">
        <w:tc>
          <w:tcPr>
            <w:tcW w:w="5000" w:type="pct"/>
          </w:tcPr>
          <w:p w:rsidR="00CA1202" w:rsidRPr="00947429" w:rsidRDefault="006B574E" w:rsidP="0055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6B574E" w:rsidP="0055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/>
      </w:tblPr>
      <w:tblGrid>
        <w:gridCol w:w="5669"/>
      </w:tblGrid>
      <w:tr w:rsidR="00B34AD5" w:rsidTr="00947429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B34AD5" w:rsidRPr="00111CEE" w:rsidRDefault="00B34AD5" w:rsidP="00C31AB5">
            <w:pPr>
              <w:jc w:val="center"/>
              <w:rPr>
                <w:b/>
              </w:rPr>
            </w:pPr>
            <w:r>
              <w:rPr>
                <w:b/>
              </w:rPr>
              <w:t xml:space="preserve">Aprovação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Coordenador(a) do Programa</w:t>
            </w:r>
            <w:r w:rsidR="00C31AB5" w:rsidRPr="003A559D">
              <w:rPr>
                <w:b/>
                <w:vertAlign w:val="superscript"/>
              </w:rPr>
              <w:t>6</w:t>
            </w:r>
          </w:p>
        </w:tc>
      </w:tr>
      <w:tr w:rsidR="00B34AD5" w:rsidTr="00FA022C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</w:tc>
      </w:tr>
      <w:tr w:rsidR="00B34AD5" w:rsidTr="00B34AD5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AD5" w:rsidRPr="00A9678D" w:rsidRDefault="00C31AB5" w:rsidP="00B34AD5">
            <w:pPr>
              <w:rPr>
                <w:i/>
                <w:sz w:val="14"/>
                <w:szCs w:val="14"/>
              </w:rPr>
            </w:pPr>
            <w:proofErr w:type="gramStart"/>
            <w:r>
              <w:rPr>
                <w:i/>
                <w:sz w:val="14"/>
                <w:szCs w:val="14"/>
              </w:rPr>
              <w:t>6</w:t>
            </w:r>
            <w:r w:rsidR="00B34AD5" w:rsidRPr="00A9678D">
              <w:rPr>
                <w:i/>
                <w:sz w:val="14"/>
                <w:szCs w:val="14"/>
              </w:rPr>
              <w:t>.</w:t>
            </w:r>
            <w:proofErr w:type="gramEnd"/>
            <w:r w:rsidR="00B34AD5" w:rsidRPr="00A9678D">
              <w:rPr>
                <w:i/>
                <w:sz w:val="14"/>
                <w:szCs w:val="14"/>
              </w:rPr>
              <w:t>Assinatura, carimbo</w:t>
            </w:r>
            <w:r w:rsidR="00B34AD5">
              <w:rPr>
                <w:i/>
                <w:sz w:val="14"/>
                <w:szCs w:val="14"/>
              </w:rPr>
              <w:t>/</w:t>
            </w:r>
            <w:r w:rsidR="00B34AD5" w:rsidRPr="00A9678D">
              <w:rPr>
                <w:i/>
                <w:sz w:val="14"/>
                <w:szCs w:val="14"/>
              </w:rPr>
              <w:t>nome (extenso) e data</w:t>
            </w:r>
            <w:r w:rsidR="00B34AD5">
              <w:rPr>
                <w:i/>
                <w:sz w:val="14"/>
                <w:szCs w:val="14"/>
              </w:rPr>
              <w:t>.</w:t>
            </w:r>
          </w:p>
        </w:tc>
      </w:tr>
    </w:tbl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9A" w:rsidRDefault="009B5C9A" w:rsidP="00A5745D">
      <w:pPr>
        <w:spacing w:after="0" w:line="240" w:lineRule="auto"/>
      </w:pPr>
      <w:r>
        <w:separator/>
      </w:r>
    </w:p>
  </w:endnote>
  <w:endnote w:type="continuationSeparator" w:id="0">
    <w:p w:rsidR="009B5C9A" w:rsidRDefault="009B5C9A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B" w:rsidRPr="00A5745D" w:rsidRDefault="00B65C1B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B" w:rsidRPr="00A5745D" w:rsidRDefault="00B65C1B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B65C1B" w:rsidRDefault="00B65C1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B" w:rsidRPr="00BD3F21" w:rsidRDefault="00B65C1B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9A" w:rsidRDefault="009B5C9A" w:rsidP="00A5745D">
      <w:pPr>
        <w:spacing w:after="0" w:line="240" w:lineRule="auto"/>
      </w:pPr>
      <w:r>
        <w:separator/>
      </w:r>
    </w:p>
  </w:footnote>
  <w:footnote w:type="continuationSeparator" w:id="0">
    <w:p w:rsidR="009B5C9A" w:rsidRDefault="009B5C9A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9E"/>
    <w:rsid w:val="00011FDD"/>
    <w:rsid w:val="00016D3E"/>
    <w:rsid w:val="000170D9"/>
    <w:rsid w:val="00025A96"/>
    <w:rsid w:val="00030378"/>
    <w:rsid w:val="00040387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6474"/>
    <w:rsid w:val="0017294A"/>
    <w:rsid w:val="0018310D"/>
    <w:rsid w:val="001E0BFE"/>
    <w:rsid w:val="001E3162"/>
    <w:rsid w:val="001E3823"/>
    <w:rsid w:val="00201A8A"/>
    <w:rsid w:val="00202912"/>
    <w:rsid w:val="00207373"/>
    <w:rsid w:val="00213784"/>
    <w:rsid w:val="0023542F"/>
    <w:rsid w:val="002432E6"/>
    <w:rsid w:val="00251EC7"/>
    <w:rsid w:val="002551AB"/>
    <w:rsid w:val="00264AD3"/>
    <w:rsid w:val="00266A99"/>
    <w:rsid w:val="002837C0"/>
    <w:rsid w:val="00285A41"/>
    <w:rsid w:val="002A08BF"/>
    <w:rsid w:val="002C290B"/>
    <w:rsid w:val="002D298A"/>
    <w:rsid w:val="002E1810"/>
    <w:rsid w:val="002E49D5"/>
    <w:rsid w:val="0030602D"/>
    <w:rsid w:val="003175F8"/>
    <w:rsid w:val="00331534"/>
    <w:rsid w:val="00341C0C"/>
    <w:rsid w:val="00342A30"/>
    <w:rsid w:val="003443F0"/>
    <w:rsid w:val="003518FA"/>
    <w:rsid w:val="003668E9"/>
    <w:rsid w:val="00385C84"/>
    <w:rsid w:val="00387740"/>
    <w:rsid w:val="003A559D"/>
    <w:rsid w:val="003B69E3"/>
    <w:rsid w:val="003C26CD"/>
    <w:rsid w:val="003C6270"/>
    <w:rsid w:val="003D0CF6"/>
    <w:rsid w:val="003D1B01"/>
    <w:rsid w:val="003E04EF"/>
    <w:rsid w:val="003F7EF7"/>
    <w:rsid w:val="00405A15"/>
    <w:rsid w:val="004A4765"/>
    <w:rsid w:val="004B7517"/>
    <w:rsid w:val="004C2A17"/>
    <w:rsid w:val="004E7723"/>
    <w:rsid w:val="004F0244"/>
    <w:rsid w:val="00516491"/>
    <w:rsid w:val="005211A8"/>
    <w:rsid w:val="005229B1"/>
    <w:rsid w:val="00530062"/>
    <w:rsid w:val="005459F4"/>
    <w:rsid w:val="005514B8"/>
    <w:rsid w:val="00591FFA"/>
    <w:rsid w:val="005A398F"/>
    <w:rsid w:val="005B16E2"/>
    <w:rsid w:val="005B41F1"/>
    <w:rsid w:val="005C6230"/>
    <w:rsid w:val="005F6A67"/>
    <w:rsid w:val="006102E9"/>
    <w:rsid w:val="006146DA"/>
    <w:rsid w:val="00621553"/>
    <w:rsid w:val="00624BC3"/>
    <w:rsid w:val="00630FBD"/>
    <w:rsid w:val="00675018"/>
    <w:rsid w:val="00682EB0"/>
    <w:rsid w:val="006857B2"/>
    <w:rsid w:val="00692351"/>
    <w:rsid w:val="00697923"/>
    <w:rsid w:val="006A28CD"/>
    <w:rsid w:val="006B574E"/>
    <w:rsid w:val="007047E7"/>
    <w:rsid w:val="007106F1"/>
    <w:rsid w:val="00724792"/>
    <w:rsid w:val="00744AC7"/>
    <w:rsid w:val="00751B3F"/>
    <w:rsid w:val="00793F65"/>
    <w:rsid w:val="00795B53"/>
    <w:rsid w:val="00795D8B"/>
    <w:rsid w:val="007A5329"/>
    <w:rsid w:val="007B0A8A"/>
    <w:rsid w:val="007E28D1"/>
    <w:rsid w:val="007F2B63"/>
    <w:rsid w:val="0081398B"/>
    <w:rsid w:val="008230BF"/>
    <w:rsid w:val="00826E37"/>
    <w:rsid w:val="008312E6"/>
    <w:rsid w:val="00835ADB"/>
    <w:rsid w:val="00876DC7"/>
    <w:rsid w:val="00890490"/>
    <w:rsid w:val="008A611F"/>
    <w:rsid w:val="008B0E50"/>
    <w:rsid w:val="008B2C44"/>
    <w:rsid w:val="008C3F2C"/>
    <w:rsid w:val="008C4B2E"/>
    <w:rsid w:val="008D586D"/>
    <w:rsid w:val="00913E32"/>
    <w:rsid w:val="00916444"/>
    <w:rsid w:val="009179B9"/>
    <w:rsid w:val="00947429"/>
    <w:rsid w:val="00977C05"/>
    <w:rsid w:val="0098371A"/>
    <w:rsid w:val="009945D0"/>
    <w:rsid w:val="009970C0"/>
    <w:rsid w:val="009A7D3A"/>
    <w:rsid w:val="009B5C9A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453E3"/>
    <w:rsid w:val="00A5745D"/>
    <w:rsid w:val="00A57E8D"/>
    <w:rsid w:val="00A60748"/>
    <w:rsid w:val="00A720E5"/>
    <w:rsid w:val="00A76857"/>
    <w:rsid w:val="00A845B9"/>
    <w:rsid w:val="00A866A0"/>
    <w:rsid w:val="00A9199A"/>
    <w:rsid w:val="00A94F6B"/>
    <w:rsid w:val="00A9678D"/>
    <w:rsid w:val="00A96CE5"/>
    <w:rsid w:val="00AA67AC"/>
    <w:rsid w:val="00AB724D"/>
    <w:rsid w:val="00B054C8"/>
    <w:rsid w:val="00B34109"/>
    <w:rsid w:val="00B34AD5"/>
    <w:rsid w:val="00B44311"/>
    <w:rsid w:val="00B53A12"/>
    <w:rsid w:val="00B60B31"/>
    <w:rsid w:val="00B65C1B"/>
    <w:rsid w:val="00B734FE"/>
    <w:rsid w:val="00B83DBF"/>
    <w:rsid w:val="00BA3B08"/>
    <w:rsid w:val="00BA46DC"/>
    <w:rsid w:val="00BB0106"/>
    <w:rsid w:val="00BC079F"/>
    <w:rsid w:val="00BD15FC"/>
    <w:rsid w:val="00BD3F21"/>
    <w:rsid w:val="00BD59A5"/>
    <w:rsid w:val="00BF5FEA"/>
    <w:rsid w:val="00C015CA"/>
    <w:rsid w:val="00C0188E"/>
    <w:rsid w:val="00C02FE7"/>
    <w:rsid w:val="00C03A76"/>
    <w:rsid w:val="00C16CF2"/>
    <w:rsid w:val="00C20996"/>
    <w:rsid w:val="00C31AB5"/>
    <w:rsid w:val="00C61831"/>
    <w:rsid w:val="00C62882"/>
    <w:rsid w:val="00C675BE"/>
    <w:rsid w:val="00CA0F1A"/>
    <w:rsid w:val="00CA1202"/>
    <w:rsid w:val="00CD5DA2"/>
    <w:rsid w:val="00CE378F"/>
    <w:rsid w:val="00CF245A"/>
    <w:rsid w:val="00CF2575"/>
    <w:rsid w:val="00CF2654"/>
    <w:rsid w:val="00CF7FE0"/>
    <w:rsid w:val="00D11DA4"/>
    <w:rsid w:val="00D35D7E"/>
    <w:rsid w:val="00D46C5B"/>
    <w:rsid w:val="00D55E8D"/>
    <w:rsid w:val="00D851AE"/>
    <w:rsid w:val="00DB2C65"/>
    <w:rsid w:val="00E06151"/>
    <w:rsid w:val="00E300BF"/>
    <w:rsid w:val="00E321C3"/>
    <w:rsid w:val="00E44A7A"/>
    <w:rsid w:val="00E64EF3"/>
    <w:rsid w:val="00E75843"/>
    <w:rsid w:val="00E8401A"/>
    <w:rsid w:val="00E87784"/>
    <w:rsid w:val="00E93276"/>
    <w:rsid w:val="00EA096E"/>
    <w:rsid w:val="00EA7D7F"/>
    <w:rsid w:val="00EB631B"/>
    <w:rsid w:val="00ED5A87"/>
    <w:rsid w:val="00EE67BA"/>
    <w:rsid w:val="00EF165E"/>
    <w:rsid w:val="00F138F1"/>
    <w:rsid w:val="00F237D5"/>
    <w:rsid w:val="00F25544"/>
    <w:rsid w:val="00F26DF5"/>
    <w:rsid w:val="00F34AC6"/>
    <w:rsid w:val="00F41808"/>
    <w:rsid w:val="00F53D4E"/>
    <w:rsid w:val="00F64117"/>
    <w:rsid w:val="00F72ABF"/>
    <w:rsid w:val="00F74F65"/>
    <w:rsid w:val="00F9704D"/>
    <w:rsid w:val="00FA022C"/>
    <w:rsid w:val="00FA1B60"/>
    <w:rsid w:val="00FA5D64"/>
    <w:rsid w:val="00FB4A32"/>
    <w:rsid w:val="00FC72F8"/>
    <w:rsid w:val="00FE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5BF4-8AB2-470E-B27D-20A1B511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6912526</cp:lastModifiedBy>
  <cp:revision>2</cp:revision>
  <cp:lastPrinted>2015-10-27T18:44:00Z</cp:lastPrinted>
  <dcterms:created xsi:type="dcterms:W3CDTF">2017-03-17T20:30:00Z</dcterms:created>
  <dcterms:modified xsi:type="dcterms:W3CDTF">2017-03-17T20:30:00Z</dcterms:modified>
</cp:coreProperties>
</file>