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09" w:rsidRPr="0080270B" w:rsidRDefault="005028E5" w:rsidP="00DA072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80270B">
        <w:rPr>
          <w:b/>
          <w:color w:val="000000" w:themeColor="text1"/>
          <w:sz w:val="28"/>
          <w:szCs w:val="28"/>
        </w:rPr>
        <w:t>5º</w:t>
      </w:r>
      <w:r w:rsidR="003E6309" w:rsidRPr="0080270B">
        <w:rPr>
          <w:b/>
          <w:color w:val="000000" w:themeColor="text1"/>
          <w:sz w:val="28"/>
          <w:szCs w:val="28"/>
        </w:rPr>
        <w:t xml:space="preserve"> Colóquio Internacional “Artífices da Correspondência”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80270B">
        <w:rPr>
          <w:b/>
          <w:color w:val="000000" w:themeColor="text1"/>
          <w:sz w:val="28"/>
          <w:szCs w:val="28"/>
        </w:rPr>
        <w:t>17 e 24 de outubro de 2018</w:t>
      </w:r>
    </w:p>
    <w:p w:rsidR="00895356" w:rsidRPr="0080270B" w:rsidRDefault="00895356" w:rsidP="00DA072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bookmarkStart w:id="0" w:name="_Hlk524445109"/>
    </w:p>
    <w:bookmarkEnd w:id="0"/>
    <w:p w:rsidR="00DC666D" w:rsidRPr="0080270B" w:rsidRDefault="00895356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b/>
          <w:color w:val="000000" w:themeColor="text1"/>
        </w:rPr>
        <w:t>Realização</w:t>
      </w:r>
      <w:r w:rsidRPr="0080270B">
        <w:rPr>
          <w:color w:val="000000" w:themeColor="text1"/>
        </w:rPr>
        <w:t xml:space="preserve">: Instituto de Estudos Brasileiros, </w:t>
      </w:r>
      <w:proofErr w:type="gramStart"/>
      <w:r w:rsidRPr="0080270B">
        <w:rPr>
          <w:color w:val="000000" w:themeColor="text1"/>
        </w:rPr>
        <w:t>USP</w:t>
      </w:r>
      <w:proofErr w:type="gramEnd"/>
    </w:p>
    <w:p w:rsidR="00DC666D" w:rsidRPr="0080270B" w:rsidRDefault="00DC666D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ab/>
        <w:t xml:space="preserve">         Laboratório Interdisciplinar </w:t>
      </w:r>
      <w:r w:rsidR="0080270B" w:rsidRPr="0080270B">
        <w:rPr>
          <w:color w:val="000000" w:themeColor="text1"/>
        </w:rPr>
        <w:t>-</w:t>
      </w:r>
      <w:r w:rsidRPr="0080270B">
        <w:rPr>
          <w:color w:val="000000" w:themeColor="text1"/>
        </w:rPr>
        <w:t xml:space="preserve"> IEB (LABIEB)</w:t>
      </w:r>
    </w:p>
    <w:p w:rsidR="00895356" w:rsidRPr="0080270B" w:rsidRDefault="00895356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ab/>
        <w:t xml:space="preserve">       </w:t>
      </w:r>
      <w:r w:rsidR="00B048C4" w:rsidRPr="0080270B">
        <w:rPr>
          <w:color w:val="000000" w:themeColor="text1"/>
        </w:rPr>
        <w:t xml:space="preserve"> </w:t>
      </w:r>
      <w:r w:rsidRPr="0080270B">
        <w:rPr>
          <w:color w:val="000000" w:themeColor="text1"/>
        </w:rPr>
        <w:t xml:space="preserve"> Universidade Federal de São Paulo</w:t>
      </w:r>
    </w:p>
    <w:p w:rsidR="00895356" w:rsidRPr="0080270B" w:rsidRDefault="00DC666D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ab/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0270B">
        <w:rPr>
          <w:b/>
          <w:color w:val="000000" w:themeColor="text1"/>
          <w:sz w:val="28"/>
          <w:szCs w:val="28"/>
        </w:rPr>
        <w:t>Dia 17/10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0270B">
        <w:rPr>
          <w:b/>
          <w:color w:val="000000" w:themeColor="text1"/>
        </w:rPr>
        <w:t>Manhã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 xml:space="preserve">9h30 - </w:t>
      </w:r>
      <w:r w:rsidRPr="0080270B">
        <w:rPr>
          <w:b/>
          <w:color w:val="000000" w:themeColor="text1"/>
        </w:rPr>
        <w:t>Abertura</w:t>
      </w:r>
      <w:r w:rsidRPr="0080270B">
        <w:rPr>
          <w:color w:val="000000" w:themeColor="text1"/>
        </w:rPr>
        <w:t xml:space="preserve"> (organizadores)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Ligia Fonseca Ferreira (U</w:t>
      </w:r>
      <w:r w:rsidR="00A64996" w:rsidRPr="0080270B">
        <w:rPr>
          <w:color w:val="000000" w:themeColor="text1"/>
        </w:rPr>
        <w:t>nifesp</w:t>
      </w:r>
      <w:r w:rsidRPr="0080270B">
        <w:rPr>
          <w:color w:val="000000" w:themeColor="text1"/>
        </w:rPr>
        <w:t>)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Marcos Antonio de Moraes (IEB-USP)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10h-11h30</w:t>
      </w:r>
      <w:r w:rsidR="00B65DBB" w:rsidRPr="0080270B">
        <w:rPr>
          <w:color w:val="000000" w:themeColor="text1"/>
        </w:rPr>
        <w:t xml:space="preserve"> -</w:t>
      </w:r>
      <w:r w:rsidRPr="0080270B">
        <w:rPr>
          <w:color w:val="000000" w:themeColor="text1"/>
        </w:rPr>
        <w:t xml:space="preserve"> </w:t>
      </w:r>
      <w:r w:rsidRPr="0080270B">
        <w:rPr>
          <w:b/>
          <w:color w:val="000000" w:themeColor="text1"/>
        </w:rPr>
        <w:t>Conferência</w:t>
      </w:r>
    </w:p>
    <w:p w:rsidR="00B65DBB" w:rsidRPr="0080270B" w:rsidRDefault="003E6309" w:rsidP="00DA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8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Cláudia </w:t>
      </w:r>
      <w:proofErr w:type="spellStart"/>
      <w:r w:rsidRPr="0080270B">
        <w:rPr>
          <w:rFonts w:ascii="Times New Roman" w:hAnsi="Times New Roman" w:cs="Times New Roman"/>
          <w:color w:val="000000" w:themeColor="text1"/>
          <w:sz w:val="24"/>
          <w:szCs w:val="24"/>
        </w:rPr>
        <w:t>Poncioni</w:t>
      </w:r>
      <w:proofErr w:type="spellEnd"/>
      <w:r w:rsidRPr="008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(Universidade</w:t>
      </w:r>
      <w:r w:rsidR="002E40AB" w:rsidRPr="008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Sorbonne </w:t>
      </w:r>
      <w:proofErr w:type="spellStart"/>
      <w:r w:rsidR="002E40AB" w:rsidRPr="0080270B">
        <w:rPr>
          <w:rFonts w:ascii="Times New Roman" w:hAnsi="Times New Roman" w:cs="Times New Roman"/>
          <w:color w:val="000000" w:themeColor="text1"/>
          <w:sz w:val="24"/>
          <w:szCs w:val="24"/>
        </w:rPr>
        <w:t>Nouvelle</w:t>
      </w:r>
      <w:proofErr w:type="spellEnd"/>
      <w:r w:rsidRPr="008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Paris 3)</w:t>
      </w:r>
      <w:r w:rsidR="00B65DBB" w:rsidRPr="008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5DBB" w:rsidRPr="008027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“Da noção de diálogo epistolar ao diálogo de escolta na tradução de correspondências</w:t>
      </w:r>
      <w:r w:rsidR="00020534" w:rsidRPr="008027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”</w:t>
      </w:r>
    </w:p>
    <w:p w:rsidR="003E6309" w:rsidRPr="0080270B" w:rsidRDefault="00790FB3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 xml:space="preserve">Mediação: Virgínia </w:t>
      </w:r>
      <w:proofErr w:type="spellStart"/>
      <w:r w:rsidRPr="0080270B">
        <w:rPr>
          <w:color w:val="000000" w:themeColor="text1"/>
        </w:rPr>
        <w:t>Camilotti</w:t>
      </w:r>
      <w:proofErr w:type="spellEnd"/>
      <w:r w:rsidRPr="0080270B">
        <w:rPr>
          <w:color w:val="000000" w:themeColor="text1"/>
        </w:rPr>
        <w:t xml:space="preserve"> (</w:t>
      </w:r>
      <w:proofErr w:type="spellStart"/>
      <w:r w:rsidR="001E23A4" w:rsidRPr="0080270B">
        <w:rPr>
          <w:color w:val="000000" w:themeColor="text1"/>
        </w:rPr>
        <w:t>Unimep</w:t>
      </w:r>
      <w:proofErr w:type="spellEnd"/>
      <w:r w:rsidR="001E23A4" w:rsidRPr="0080270B">
        <w:rPr>
          <w:color w:val="000000" w:themeColor="text1"/>
        </w:rPr>
        <w:t xml:space="preserve"> e </w:t>
      </w:r>
      <w:proofErr w:type="spellStart"/>
      <w:r w:rsidR="001E23A4" w:rsidRPr="0080270B">
        <w:rPr>
          <w:color w:val="222222"/>
          <w:shd w:val="clear" w:color="auto" w:fill="FFFFFF"/>
        </w:rPr>
        <w:t>PPGH-UNESP-Franca</w:t>
      </w:r>
      <w:proofErr w:type="spellEnd"/>
      <w:r w:rsidRPr="0080270B">
        <w:rPr>
          <w:color w:val="000000" w:themeColor="text1"/>
        </w:rPr>
        <w:t>)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12-13h30</w:t>
      </w:r>
      <w:r w:rsidR="00234053" w:rsidRPr="0080270B">
        <w:rPr>
          <w:color w:val="000000" w:themeColor="text1"/>
        </w:rPr>
        <w:t xml:space="preserve"> - Almoço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D45104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0270B">
        <w:rPr>
          <w:b/>
          <w:color w:val="000000" w:themeColor="text1"/>
        </w:rPr>
        <w:t>Tarde</w:t>
      </w:r>
    </w:p>
    <w:p w:rsidR="00947B43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0270B">
        <w:rPr>
          <w:color w:val="000000" w:themeColor="text1"/>
        </w:rPr>
        <w:t xml:space="preserve">14h00-15h45 – </w:t>
      </w:r>
      <w:r w:rsidRPr="0080270B">
        <w:rPr>
          <w:b/>
          <w:color w:val="000000" w:themeColor="text1"/>
        </w:rPr>
        <w:t>Mesa 1</w:t>
      </w:r>
      <w:r w:rsidRPr="0080270B">
        <w:rPr>
          <w:color w:val="000000" w:themeColor="text1"/>
        </w:rPr>
        <w:t xml:space="preserve"> </w:t>
      </w:r>
    </w:p>
    <w:p w:rsidR="00947B43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Fernanda Braz da Silva</w:t>
      </w:r>
      <w:r w:rsidR="00947B43" w:rsidRPr="0080270B">
        <w:rPr>
          <w:color w:val="000000" w:themeColor="text1"/>
        </w:rPr>
        <w:t xml:space="preserve"> (Unifesp)</w:t>
      </w:r>
      <w:r w:rsidR="00D87844" w:rsidRPr="0080270B">
        <w:rPr>
          <w:color w:val="000000" w:themeColor="text1"/>
        </w:rPr>
        <w:t xml:space="preserve">, </w:t>
      </w:r>
      <w:r w:rsidR="00D87844" w:rsidRPr="0080270B">
        <w:rPr>
          <w:b/>
          <w:color w:val="222222"/>
          <w:shd w:val="clear" w:color="auto" w:fill="FFFFFF"/>
        </w:rPr>
        <w:t>“Cartas a Mário de Andrade em francês (1920-1945): escritores, editores e críticos - organização, fixação do texto e notas”</w:t>
      </w:r>
    </w:p>
    <w:p w:rsidR="002C1115" w:rsidRPr="0080270B" w:rsidRDefault="002C1115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hd w:val="clear" w:color="auto" w:fill="FFFFFF"/>
        </w:rPr>
      </w:pPr>
      <w:r w:rsidRPr="0080270B">
        <w:rPr>
          <w:color w:val="000000" w:themeColor="text1"/>
        </w:rPr>
        <w:t xml:space="preserve">Leandro de Sousa Lopes (IEB-USP), </w:t>
      </w:r>
      <w:r w:rsidRPr="0080270B">
        <w:rPr>
          <w:b/>
          <w:color w:val="222222"/>
          <w:shd w:val="clear" w:color="auto" w:fill="FFFFFF"/>
        </w:rPr>
        <w:t>“Correspondência Mário de Andrade &amp; Yan de Almeida Prado: aspectos de uma amizade bibliófila”</w:t>
      </w:r>
    </w:p>
    <w:p w:rsidR="002C1115" w:rsidRPr="0080270B" w:rsidRDefault="002C1115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 xml:space="preserve">Marco Antonio Teixeira Júnior (IEB-USP), </w:t>
      </w:r>
      <w:r w:rsidRPr="0080270B">
        <w:rPr>
          <w:b/>
          <w:color w:val="222222"/>
          <w:shd w:val="clear" w:color="auto" w:fill="FFFFFF"/>
        </w:rPr>
        <w:t>“Correspondência Mário de Andrade &amp; Álvaro Lins: preparo de edição de texto fidedigno e anotado”</w:t>
      </w:r>
    </w:p>
    <w:p w:rsidR="00947B43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Patr</w:t>
      </w:r>
      <w:r w:rsidR="00947B43" w:rsidRPr="0080270B">
        <w:rPr>
          <w:color w:val="000000" w:themeColor="text1"/>
        </w:rPr>
        <w:t>í</w:t>
      </w:r>
      <w:r w:rsidRPr="0080270B">
        <w:rPr>
          <w:color w:val="000000" w:themeColor="text1"/>
        </w:rPr>
        <w:t xml:space="preserve">cia </w:t>
      </w:r>
      <w:r w:rsidR="00CB56D9" w:rsidRPr="0080270B">
        <w:rPr>
          <w:color w:val="000000" w:themeColor="text1"/>
        </w:rPr>
        <w:t xml:space="preserve">Helena Gomes da </w:t>
      </w:r>
      <w:r w:rsidRPr="0080270B">
        <w:rPr>
          <w:color w:val="000000" w:themeColor="text1"/>
        </w:rPr>
        <w:t>Silva</w:t>
      </w:r>
      <w:r w:rsidR="00947B43" w:rsidRPr="0080270B">
        <w:rPr>
          <w:color w:val="000000" w:themeColor="text1"/>
        </w:rPr>
        <w:t xml:space="preserve"> (Unifesp)</w:t>
      </w:r>
      <w:r w:rsidR="00172D54" w:rsidRPr="0080270B">
        <w:rPr>
          <w:color w:val="000000" w:themeColor="text1"/>
        </w:rPr>
        <w:t xml:space="preserve">, </w:t>
      </w:r>
      <w:r w:rsidR="00172D54" w:rsidRPr="0080270B">
        <w:rPr>
          <w:b/>
          <w:color w:val="000000" w:themeColor="text1"/>
        </w:rPr>
        <w:t>“ ‘</w:t>
      </w:r>
      <w:r w:rsidR="00172D54" w:rsidRPr="0080270B">
        <w:rPr>
          <w:b/>
          <w:bCs/>
          <w:color w:val="222222"/>
          <w:shd w:val="clear" w:color="auto" w:fill="FFFFFF"/>
        </w:rPr>
        <w:t>Pois nunca me esqueço que sou professor de História’: exercícios de amizade, estratégias cruzadas e escrita de si na correspondência de Eurípedes Simões de Paula entre os anos 1944 e 1945</w:t>
      </w:r>
      <w:r w:rsidR="00172D54" w:rsidRPr="0080270B">
        <w:rPr>
          <w:color w:val="222222"/>
          <w:shd w:val="clear" w:color="auto" w:fill="FFFFFF"/>
        </w:rPr>
        <w:t>”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 xml:space="preserve">Mediação: </w:t>
      </w:r>
      <w:r w:rsidR="00790FB3" w:rsidRPr="0080270B">
        <w:rPr>
          <w:color w:val="000000" w:themeColor="text1"/>
        </w:rPr>
        <w:t>Marcos Antonio de Moraes</w:t>
      </w:r>
      <w:r w:rsidR="00B65BBE" w:rsidRPr="0080270B">
        <w:rPr>
          <w:color w:val="000000" w:themeColor="text1"/>
        </w:rPr>
        <w:t xml:space="preserve"> (IEB-USP)</w:t>
      </w:r>
    </w:p>
    <w:p w:rsidR="00947B43" w:rsidRPr="0080270B" w:rsidRDefault="00947B43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15h45-16h00 – Pausa</w:t>
      </w:r>
    </w:p>
    <w:p w:rsidR="00947B43" w:rsidRPr="0080270B" w:rsidRDefault="00947B43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947B43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 xml:space="preserve">16h00-17h45 – </w:t>
      </w:r>
      <w:r w:rsidRPr="0080270B">
        <w:rPr>
          <w:b/>
          <w:color w:val="000000" w:themeColor="text1"/>
        </w:rPr>
        <w:t>Mesa 2</w:t>
      </w:r>
    </w:p>
    <w:p w:rsidR="00947B43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0270B">
        <w:rPr>
          <w:color w:val="000000" w:themeColor="text1"/>
        </w:rPr>
        <w:t>Cícera Lins dos Santos</w:t>
      </w:r>
      <w:r w:rsidR="00947B43" w:rsidRPr="0080270B">
        <w:rPr>
          <w:color w:val="000000" w:themeColor="text1"/>
        </w:rPr>
        <w:t xml:space="preserve"> (Unifesp)</w:t>
      </w:r>
      <w:r w:rsidR="00364E76" w:rsidRPr="0080270B">
        <w:rPr>
          <w:color w:val="000000" w:themeColor="text1"/>
        </w:rPr>
        <w:t xml:space="preserve">, </w:t>
      </w:r>
      <w:r w:rsidR="00364E76" w:rsidRPr="0080270B">
        <w:rPr>
          <w:b/>
          <w:color w:val="222222"/>
          <w:shd w:val="clear" w:color="auto" w:fill="FFFFFF"/>
        </w:rPr>
        <w:t xml:space="preserve">“Considerações sobre o percurso estético-literário de Graciliano Ramos a partir de suas cartas a Joaquim Pinto da Mota Lima Filho, Heloísa Ramos e </w:t>
      </w:r>
      <w:proofErr w:type="spellStart"/>
      <w:r w:rsidR="00364E76" w:rsidRPr="0080270B">
        <w:rPr>
          <w:b/>
          <w:color w:val="222222"/>
          <w:shd w:val="clear" w:color="auto" w:fill="FFFFFF"/>
        </w:rPr>
        <w:t>Benjamín</w:t>
      </w:r>
      <w:proofErr w:type="spellEnd"/>
      <w:r w:rsidR="00364E76" w:rsidRPr="0080270B">
        <w:rPr>
          <w:b/>
          <w:color w:val="222222"/>
          <w:shd w:val="clear" w:color="auto" w:fill="FFFFFF"/>
        </w:rPr>
        <w:t xml:space="preserve"> de </w:t>
      </w:r>
      <w:proofErr w:type="spellStart"/>
      <w:r w:rsidR="00364E76" w:rsidRPr="0080270B">
        <w:rPr>
          <w:b/>
          <w:color w:val="222222"/>
          <w:shd w:val="clear" w:color="auto" w:fill="FFFFFF"/>
        </w:rPr>
        <w:t>Garay</w:t>
      </w:r>
      <w:proofErr w:type="spellEnd"/>
      <w:r w:rsidR="00364E76" w:rsidRPr="0080270B">
        <w:rPr>
          <w:b/>
          <w:color w:val="222222"/>
          <w:shd w:val="clear" w:color="auto" w:fill="FFFFFF"/>
        </w:rPr>
        <w:t>”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 w:rsidRPr="0080270B">
        <w:rPr>
          <w:color w:val="000000" w:themeColor="text1"/>
        </w:rPr>
        <w:t>Ma</w:t>
      </w:r>
      <w:r w:rsidR="00101ECF" w:rsidRPr="0080270B">
        <w:rPr>
          <w:color w:val="000000" w:themeColor="text1"/>
        </w:rPr>
        <w:t>i</w:t>
      </w:r>
      <w:r w:rsidRPr="0080270B">
        <w:rPr>
          <w:color w:val="000000" w:themeColor="text1"/>
        </w:rPr>
        <w:t>sa</w:t>
      </w:r>
      <w:proofErr w:type="spellEnd"/>
      <w:r w:rsidRPr="0080270B">
        <w:rPr>
          <w:color w:val="000000" w:themeColor="text1"/>
        </w:rPr>
        <w:t xml:space="preserve"> </w:t>
      </w:r>
      <w:proofErr w:type="spellStart"/>
      <w:r w:rsidRPr="0080270B">
        <w:rPr>
          <w:color w:val="000000" w:themeColor="text1"/>
        </w:rPr>
        <w:t>Yukari</w:t>
      </w:r>
      <w:proofErr w:type="spellEnd"/>
      <w:r w:rsidRPr="0080270B">
        <w:rPr>
          <w:color w:val="000000" w:themeColor="text1"/>
        </w:rPr>
        <w:t xml:space="preserve"> </w:t>
      </w:r>
      <w:proofErr w:type="spellStart"/>
      <w:r w:rsidRPr="0080270B">
        <w:rPr>
          <w:color w:val="000000" w:themeColor="text1"/>
        </w:rPr>
        <w:t>Akazawa</w:t>
      </w:r>
      <w:proofErr w:type="spellEnd"/>
      <w:r w:rsidR="00947B43" w:rsidRPr="0080270B">
        <w:rPr>
          <w:color w:val="000000" w:themeColor="text1"/>
        </w:rPr>
        <w:t xml:space="preserve"> (</w:t>
      </w:r>
      <w:proofErr w:type="spellStart"/>
      <w:r w:rsidR="00947B43" w:rsidRPr="0080270B">
        <w:rPr>
          <w:color w:val="000000" w:themeColor="text1"/>
        </w:rPr>
        <w:t>Unifesp</w:t>
      </w:r>
      <w:proofErr w:type="spellEnd"/>
      <w:r w:rsidR="00947B43" w:rsidRPr="0080270B">
        <w:rPr>
          <w:color w:val="000000" w:themeColor="text1"/>
        </w:rPr>
        <w:t>)</w:t>
      </w:r>
      <w:r w:rsidR="00E12EF0" w:rsidRPr="0080270B">
        <w:rPr>
          <w:color w:val="000000" w:themeColor="text1"/>
        </w:rPr>
        <w:t xml:space="preserve">, </w:t>
      </w:r>
      <w:r w:rsidR="00E12EF0" w:rsidRPr="0080270B">
        <w:rPr>
          <w:b/>
          <w:color w:val="000000" w:themeColor="text1"/>
        </w:rPr>
        <w:t>“</w:t>
      </w:r>
      <w:r w:rsidR="00E12EF0" w:rsidRPr="0080270B">
        <w:rPr>
          <w:b/>
          <w:color w:val="222222"/>
          <w:shd w:val="clear" w:color="auto" w:fill="FFFFFF"/>
        </w:rPr>
        <w:t xml:space="preserve">Cassiano Ricardo, cartas e memórias modernistas: a Academia, a Bandeira e a presença de Martim </w:t>
      </w:r>
      <w:proofErr w:type="spellStart"/>
      <w:r w:rsidR="00E12EF0" w:rsidRPr="0080270B">
        <w:rPr>
          <w:b/>
          <w:color w:val="222222"/>
          <w:shd w:val="clear" w:color="auto" w:fill="FFFFFF"/>
        </w:rPr>
        <w:t>Cererê</w:t>
      </w:r>
      <w:proofErr w:type="spellEnd"/>
      <w:r w:rsidR="00E12EF0" w:rsidRPr="0080270B">
        <w:rPr>
          <w:b/>
          <w:color w:val="222222"/>
          <w:shd w:val="clear" w:color="auto" w:fill="FFFFFF"/>
        </w:rPr>
        <w:t>”</w:t>
      </w:r>
    </w:p>
    <w:p w:rsidR="00947B43" w:rsidRPr="0080270B" w:rsidRDefault="00947B43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hd w:val="clear" w:color="auto" w:fill="FFFFFF"/>
        </w:rPr>
      </w:pPr>
      <w:r w:rsidRPr="0080270B">
        <w:rPr>
          <w:color w:val="000000" w:themeColor="text1"/>
        </w:rPr>
        <w:t>Márcia Valéria Martinez de Aguiar (Unifesp)</w:t>
      </w:r>
      <w:r w:rsidR="006A072D" w:rsidRPr="0080270B">
        <w:rPr>
          <w:color w:val="000000" w:themeColor="text1"/>
        </w:rPr>
        <w:t>, “</w:t>
      </w:r>
      <w:r w:rsidR="006A072D" w:rsidRPr="0080270B">
        <w:rPr>
          <w:b/>
          <w:bCs/>
          <w:color w:val="222222"/>
          <w:shd w:val="clear" w:color="auto" w:fill="FFFFFF"/>
        </w:rPr>
        <w:t xml:space="preserve">Guimarães Rosa e Jean-Jacques </w:t>
      </w:r>
      <w:proofErr w:type="spellStart"/>
      <w:r w:rsidR="006A072D" w:rsidRPr="0080270B">
        <w:rPr>
          <w:b/>
          <w:bCs/>
          <w:color w:val="222222"/>
          <w:shd w:val="clear" w:color="auto" w:fill="FFFFFF"/>
        </w:rPr>
        <w:t>Villard</w:t>
      </w:r>
      <w:proofErr w:type="spellEnd"/>
      <w:r w:rsidR="006A072D" w:rsidRPr="0080270B">
        <w:rPr>
          <w:b/>
          <w:bCs/>
          <w:color w:val="222222"/>
          <w:shd w:val="clear" w:color="auto" w:fill="FFFFFF"/>
        </w:rPr>
        <w:t>: leituras de uma correspondência”</w:t>
      </w:r>
    </w:p>
    <w:p w:rsidR="0019166E" w:rsidRPr="0080270B" w:rsidRDefault="0019166E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0270B">
        <w:rPr>
          <w:color w:val="000000" w:themeColor="text1"/>
        </w:rPr>
        <w:t>Vanessa N</w:t>
      </w:r>
      <w:r w:rsidR="00FA62B7" w:rsidRPr="0080270B">
        <w:rPr>
          <w:color w:val="000000" w:themeColor="text1"/>
        </w:rPr>
        <w:t>e</w:t>
      </w:r>
      <w:r w:rsidRPr="0080270B">
        <w:rPr>
          <w:color w:val="000000" w:themeColor="text1"/>
        </w:rPr>
        <w:t xml:space="preserve">ri Rodrigues (Unifesp), </w:t>
      </w:r>
      <w:r w:rsidRPr="0080270B">
        <w:rPr>
          <w:b/>
          <w:color w:val="222222"/>
          <w:shd w:val="clear" w:color="auto" w:fill="FFFFFF"/>
        </w:rPr>
        <w:t>“O epistológrafo personagem: o olhar dos editores sobre as cartas de Álvares de Azevedo”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ab/>
        <w:t xml:space="preserve">Mediação: </w:t>
      </w:r>
      <w:r w:rsidR="00790FB3" w:rsidRPr="0080270B">
        <w:rPr>
          <w:color w:val="000000" w:themeColor="text1"/>
        </w:rPr>
        <w:t>Maria Lúcia Dias Mendes</w:t>
      </w:r>
      <w:r w:rsidR="00B65BBE" w:rsidRPr="0080270B">
        <w:rPr>
          <w:color w:val="000000" w:themeColor="text1"/>
        </w:rPr>
        <w:t xml:space="preserve"> (Unifesp)</w:t>
      </w:r>
    </w:p>
    <w:p w:rsidR="00947B43" w:rsidRPr="0080270B" w:rsidRDefault="00947B43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17h45-18h00 – Síntese do dia e encerrament</w:t>
      </w:r>
      <w:r w:rsidR="00020534" w:rsidRPr="0080270B">
        <w:rPr>
          <w:color w:val="000000" w:themeColor="text1"/>
        </w:rPr>
        <w:t>o</w:t>
      </w:r>
    </w:p>
    <w:p w:rsidR="00ED1A56" w:rsidRPr="0080270B" w:rsidRDefault="00ED1A56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0270B">
        <w:rPr>
          <w:b/>
          <w:color w:val="000000" w:themeColor="text1"/>
          <w:sz w:val="28"/>
          <w:szCs w:val="28"/>
        </w:rPr>
        <w:t>Dia 24/10</w:t>
      </w:r>
    </w:p>
    <w:p w:rsidR="007F48B3" w:rsidRPr="0080270B" w:rsidRDefault="007F48B3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0270B">
        <w:rPr>
          <w:b/>
          <w:color w:val="000000" w:themeColor="text1"/>
        </w:rPr>
        <w:lastRenderedPageBreak/>
        <w:t>Manhã</w:t>
      </w:r>
    </w:p>
    <w:p w:rsidR="00947B43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9h00–10h45</w:t>
      </w:r>
      <w:r w:rsidR="0099026A" w:rsidRPr="0080270B">
        <w:rPr>
          <w:color w:val="000000" w:themeColor="text1"/>
        </w:rPr>
        <w:t xml:space="preserve"> -</w:t>
      </w:r>
      <w:r w:rsidRPr="0080270B">
        <w:rPr>
          <w:color w:val="000000" w:themeColor="text1"/>
        </w:rPr>
        <w:t xml:space="preserve"> </w:t>
      </w:r>
      <w:r w:rsidRPr="0080270B">
        <w:rPr>
          <w:b/>
          <w:color w:val="000000" w:themeColor="text1"/>
        </w:rPr>
        <w:t xml:space="preserve">Mesa </w:t>
      </w:r>
      <w:r w:rsidR="0099026A" w:rsidRPr="0080270B">
        <w:rPr>
          <w:b/>
          <w:color w:val="000000" w:themeColor="text1"/>
        </w:rPr>
        <w:t>3</w:t>
      </w:r>
      <w:r w:rsidRPr="0080270B">
        <w:rPr>
          <w:color w:val="000000" w:themeColor="text1"/>
        </w:rPr>
        <w:t xml:space="preserve"> </w:t>
      </w:r>
    </w:p>
    <w:p w:rsidR="00ED0AA0" w:rsidRPr="0080270B" w:rsidRDefault="00ED0AA0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hd w:val="clear" w:color="auto" w:fill="FFFFFF"/>
        </w:rPr>
      </w:pPr>
      <w:r w:rsidRPr="0080270B">
        <w:rPr>
          <w:color w:val="000000" w:themeColor="text1"/>
        </w:rPr>
        <w:t>Ana Maria Formoso Cardoso</w:t>
      </w:r>
      <w:r w:rsidR="00324331" w:rsidRPr="0080270B">
        <w:rPr>
          <w:color w:val="000000" w:themeColor="text1"/>
        </w:rPr>
        <w:t xml:space="preserve"> e</w:t>
      </w:r>
      <w:r w:rsidRPr="0080270B">
        <w:rPr>
          <w:color w:val="000000" w:themeColor="text1"/>
        </w:rPr>
        <w:t xml:space="preserve"> Silva (IEB-USP), </w:t>
      </w:r>
      <w:r w:rsidRPr="0080270B">
        <w:rPr>
          <w:b/>
          <w:bCs/>
          <w:color w:val="222222"/>
          <w:shd w:val="clear" w:color="auto" w:fill="FFFFFF"/>
        </w:rPr>
        <w:t xml:space="preserve">“A dialética da autonomia na correspondência </w:t>
      </w:r>
      <w:proofErr w:type="spellStart"/>
      <w:r w:rsidRPr="0080270B">
        <w:rPr>
          <w:b/>
          <w:bCs/>
          <w:color w:val="222222"/>
          <w:shd w:val="clear" w:color="auto" w:fill="FFFFFF"/>
        </w:rPr>
        <w:t>klaxista</w:t>
      </w:r>
      <w:proofErr w:type="spellEnd"/>
      <w:r w:rsidRPr="0080270B">
        <w:rPr>
          <w:b/>
          <w:bCs/>
          <w:color w:val="222222"/>
          <w:shd w:val="clear" w:color="auto" w:fill="FFFFFF"/>
        </w:rPr>
        <w:t>”</w:t>
      </w:r>
    </w:p>
    <w:p w:rsidR="00ED0AA0" w:rsidRPr="0080270B" w:rsidRDefault="00ED0AA0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proofErr w:type="spellStart"/>
      <w:r w:rsidRPr="0080270B">
        <w:rPr>
          <w:color w:val="000000" w:themeColor="text1"/>
        </w:rPr>
        <w:t>Mirhiane</w:t>
      </w:r>
      <w:proofErr w:type="spellEnd"/>
      <w:r w:rsidRPr="0080270B">
        <w:rPr>
          <w:color w:val="000000" w:themeColor="text1"/>
        </w:rPr>
        <w:t xml:space="preserve"> Mendes de Abreu (Unifesp</w:t>
      </w:r>
      <w:r w:rsidRPr="0080270B">
        <w:rPr>
          <w:b/>
          <w:color w:val="000000" w:themeColor="text1"/>
        </w:rPr>
        <w:t>)</w:t>
      </w:r>
      <w:r w:rsidR="00665967" w:rsidRPr="0080270B">
        <w:rPr>
          <w:b/>
          <w:color w:val="000000" w:themeColor="text1"/>
        </w:rPr>
        <w:t xml:space="preserve">, </w:t>
      </w:r>
      <w:r w:rsidR="00665967" w:rsidRPr="0080270B">
        <w:rPr>
          <w:b/>
          <w:color w:val="222222"/>
          <w:shd w:val="clear" w:color="auto" w:fill="FFFFFF"/>
        </w:rPr>
        <w:t>“Imagens em fragmento: o Brasil e as cartas de Mário de Andrade a portugueses”</w:t>
      </w:r>
    </w:p>
    <w:p w:rsidR="00947B43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0270B">
        <w:rPr>
          <w:color w:val="000000" w:themeColor="text1"/>
        </w:rPr>
        <w:t>Paula</w:t>
      </w:r>
      <w:r w:rsidR="00947B43" w:rsidRPr="0080270B">
        <w:rPr>
          <w:color w:val="000000" w:themeColor="text1"/>
        </w:rPr>
        <w:t xml:space="preserve"> Candido </w:t>
      </w:r>
      <w:proofErr w:type="spellStart"/>
      <w:r w:rsidR="00947B43" w:rsidRPr="0080270B">
        <w:rPr>
          <w:color w:val="000000" w:themeColor="text1"/>
        </w:rPr>
        <w:t>Zambelli</w:t>
      </w:r>
      <w:proofErr w:type="spellEnd"/>
      <w:r w:rsidR="00947B43" w:rsidRPr="0080270B">
        <w:rPr>
          <w:color w:val="000000" w:themeColor="text1"/>
        </w:rPr>
        <w:t xml:space="preserve"> (</w:t>
      </w:r>
      <w:proofErr w:type="spellStart"/>
      <w:r w:rsidR="00947B43" w:rsidRPr="0080270B">
        <w:rPr>
          <w:color w:val="000000" w:themeColor="text1"/>
        </w:rPr>
        <w:t>Université</w:t>
      </w:r>
      <w:proofErr w:type="spellEnd"/>
      <w:r w:rsidR="00947B43" w:rsidRPr="0080270B">
        <w:rPr>
          <w:color w:val="000000" w:themeColor="text1"/>
        </w:rPr>
        <w:t xml:space="preserve"> Sorbonne </w:t>
      </w:r>
      <w:proofErr w:type="spellStart"/>
      <w:r w:rsidR="00947B43" w:rsidRPr="0080270B">
        <w:rPr>
          <w:color w:val="000000" w:themeColor="text1"/>
        </w:rPr>
        <w:t>Nouvelle</w:t>
      </w:r>
      <w:proofErr w:type="spellEnd"/>
      <w:r w:rsidR="00947B43" w:rsidRPr="0080270B">
        <w:rPr>
          <w:color w:val="000000" w:themeColor="text1"/>
        </w:rPr>
        <w:t xml:space="preserve"> Paris 3)</w:t>
      </w:r>
      <w:r w:rsidR="00790FB3" w:rsidRPr="0080270B">
        <w:rPr>
          <w:color w:val="000000" w:themeColor="text1"/>
        </w:rPr>
        <w:t xml:space="preserve">, </w:t>
      </w:r>
      <w:r w:rsidR="00790FB3" w:rsidRPr="0080270B">
        <w:rPr>
          <w:b/>
          <w:color w:val="000000" w:themeColor="text1"/>
        </w:rPr>
        <w:t>“</w:t>
      </w:r>
      <w:r w:rsidR="00790FB3" w:rsidRPr="0080270B">
        <w:rPr>
          <w:b/>
          <w:color w:val="222222"/>
          <w:shd w:val="clear" w:color="auto" w:fill="FFFFFF"/>
        </w:rPr>
        <w:t>Cartas e literatura no Brasil p</w:t>
      </w:r>
      <w:r w:rsidR="00314626" w:rsidRPr="0080270B">
        <w:rPr>
          <w:b/>
          <w:color w:val="222222"/>
          <w:shd w:val="clear" w:color="auto" w:fill="FFFFFF"/>
        </w:rPr>
        <w:t>ó</w:t>
      </w:r>
      <w:r w:rsidR="00790FB3" w:rsidRPr="0080270B">
        <w:rPr>
          <w:b/>
          <w:color w:val="222222"/>
          <w:shd w:val="clear" w:color="auto" w:fill="FFFFFF"/>
        </w:rPr>
        <w:t>s-modernista”</w:t>
      </w:r>
    </w:p>
    <w:p w:rsidR="00947B43" w:rsidRPr="0080270B" w:rsidRDefault="0004385F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 xml:space="preserve">Renata Cristina </w:t>
      </w:r>
      <w:proofErr w:type="spellStart"/>
      <w:r w:rsidRPr="0080270B">
        <w:rPr>
          <w:color w:val="000000" w:themeColor="text1"/>
        </w:rPr>
        <w:t>Colasante</w:t>
      </w:r>
      <w:proofErr w:type="spellEnd"/>
      <w:r w:rsidRPr="0080270B">
        <w:rPr>
          <w:color w:val="000000" w:themeColor="text1"/>
        </w:rPr>
        <w:t xml:space="preserve"> (</w:t>
      </w:r>
      <w:proofErr w:type="spellStart"/>
      <w:r w:rsidRPr="0080270B">
        <w:rPr>
          <w:color w:val="000000" w:themeColor="text1"/>
        </w:rPr>
        <w:t>Unime</w:t>
      </w:r>
      <w:r w:rsidR="00C37B7F" w:rsidRPr="0080270B">
        <w:rPr>
          <w:color w:val="000000" w:themeColor="text1"/>
        </w:rPr>
        <w:t>p</w:t>
      </w:r>
      <w:proofErr w:type="spellEnd"/>
      <w:r w:rsidRPr="0080270B">
        <w:rPr>
          <w:color w:val="000000" w:themeColor="text1"/>
        </w:rPr>
        <w:t>)</w:t>
      </w:r>
      <w:r w:rsidR="00790FB3" w:rsidRPr="0080270B">
        <w:rPr>
          <w:b/>
          <w:color w:val="000000" w:themeColor="text1"/>
        </w:rPr>
        <w:t xml:space="preserve">, </w:t>
      </w:r>
      <w:r w:rsidR="0079490C" w:rsidRPr="0080270B">
        <w:rPr>
          <w:b/>
          <w:color w:val="000000" w:themeColor="text1"/>
        </w:rPr>
        <w:t>“</w:t>
      </w:r>
      <w:proofErr w:type="spellStart"/>
      <w:r w:rsidR="0079490C" w:rsidRPr="0080270B">
        <w:rPr>
          <w:b/>
          <w:color w:val="222222"/>
          <w:shd w:val="clear" w:color="auto" w:fill="FFFFFF"/>
        </w:rPr>
        <w:t>My</w:t>
      </w:r>
      <w:proofErr w:type="spellEnd"/>
      <w:r w:rsidR="0079490C" w:rsidRPr="0080270B">
        <w:rPr>
          <w:b/>
          <w:color w:val="222222"/>
          <w:shd w:val="clear" w:color="auto" w:fill="FFFFFF"/>
        </w:rPr>
        <w:t xml:space="preserve"> </w:t>
      </w:r>
      <w:proofErr w:type="spellStart"/>
      <w:r w:rsidR="0079490C" w:rsidRPr="0080270B">
        <w:rPr>
          <w:b/>
          <w:color w:val="222222"/>
          <w:shd w:val="clear" w:color="auto" w:fill="FFFFFF"/>
        </w:rPr>
        <w:t>Dear</w:t>
      </w:r>
      <w:proofErr w:type="spellEnd"/>
      <w:r w:rsidR="0079490C" w:rsidRPr="0080270B">
        <w:rPr>
          <w:b/>
          <w:color w:val="222222"/>
          <w:shd w:val="clear" w:color="auto" w:fill="FFFFFF"/>
        </w:rPr>
        <w:t xml:space="preserve"> Cassandra: um estudo sobre as cartas familiares de Jane Austen</w:t>
      </w:r>
      <w:r w:rsidR="0056103F" w:rsidRPr="0080270B">
        <w:rPr>
          <w:b/>
          <w:color w:val="222222"/>
          <w:shd w:val="clear" w:color="auto" w:fill="FFFFFF"/>
        </w:rPr>
        <w:t>”</w:t>
      </w:r>
    </w:p>
    <w:p w:rsidR="00947B43" w:rsidRPr="0080270B" w:rsidRDefault="00947B43" w:rsidP="00DA0728">
      <w:pPr>
        <w:pStyle w:val="NormalWeb"/>
        <w:shd w:val="clear" w:color="auto" w:fill="FFFFFF"/>
        <w:tabs>
          <w:tab w:val="left" w:pos="708"/>
          <w:tab w:val="left" w:pos="1416"/>
          <w:tab w:val="left" w:pos="2205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ab/>
        <w:t xml:space="preserve">Mediação: </w:t>
      </w:r>
      <w:r w:rsidR="00790FB3" w:rsidRPr="0080270B">
        <w:rPr>
          <w:color w:val="000000" w:themeColor="text1"/>
        </w:rPr>
        <w:t>Marcos Antonio de Moraes</w:t>
      </w:r>
      <w:r w:rsidR="00B65BBE" w:rsidRPr="0080270B">
        <w:rPr>
          <w:color w:val="000000" w:themeColor="text1"/>
        </w:rPr>
        <w:t xml:space="preserve"> (IEB-USP)</w:t>
      </w:r>
    </w:p>
    <w:p w:rsidR="00947B43" w:rsidRPr="0080270B" w:rsidRDefault="00947B43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bookmarkStart w:id="1" w:name="_GoBack"/>
      <w:bookmarkEnd w:id="1"/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 xml:space="preserve">10h45-11h00 </w:t>
      </w:r>
      <w:r w:rsidR="00234053" w:rsidRPr="0080270B">
        <w:rPr>
          <w:color w:val="000000" w:themeColor="text1"/>
        </w:rPr>
        <w:t xml:space="preserve">- </w:t>
      </w:r>
      <w:r w:rsidRPr="0080270B">
        <w:rPr>
          <w:color w:val="000000" w:themeColor="text1"/>
        </w:rPr>
        <w:t>Pausa</w:t>
      </w:r>
    </w:p>
    <w:p w:rsidR="00D45104" w:rsidRPr="0080270B" w:rsidRDefault="00D45104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947B43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11h00-12h45</w:t>
      </w:r>
      <w:r w:rsidR="00D45104" w:rsidRPr="0080270B">
        <w:rPr>
          <w:color w:val="000000" w:themeColor="text1"/>
        </w:rPr>
        <w:t xml:space="preserve"> -</w:t>
      </w:r>
      <w:r w:rsidRPr="0080270B">
        <w:rPr>
          <w:color w:val="000000" w:themeColor="text1"/>
        </w:rPr>
        <w:t xml:space="preserve"> </w:t>
      </w:r>
      <w:r w:rsidRPr="0080270B">
        <w:rPr>
          <w:b/>
          <w:color w:val="000000" w:themeColor="text1"/>
        </w:rPr>
        <w:t xml:space="preserve">Mesa </w:t>
      </w:r>
      <w:r w:rsidR="00D45104" w:rsidRPr="0080270B">
        <w:rPr>
          <w:b/>
          <w:color w:val="000000" w:themeColor="text1"/>
        </w:rPr>
        <w:t>4</w:t>
      </w:r>
    </w:p>
    <w:p w:rsidR="00947B43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0270B">
        <w:rPr>
          <w:color w:val="000000" w:themeColor="text1"/>
        </w:rPr>
        <w:t>Adalberto</w:t>
      </w:r>
      <w:r w:rsidR="00947B43" w:rsidRPr="0080270B">
        <w:rPr>
          <w:color w:val="000000" w:themeColor="text1"/>
        </w:rPr>
        <w:t xml:space="preserve"> Luis Vicente (</w:t>
      </w:r>
      <w:proofErr w:type="spellStart"/>
      <w:r w:rsidR="00947B43" w:rsidRPr="0080270B">
        <w:rPr>
          <w:color w:val="000000" w:themeColor="text1"/>
        </w:rPr>
        <w:t>Unesp</w:t>
      </w:r>
      <w:proofErr w:type="spellEnd"/>
      <w:r w:rsidR="00947B43" w:rsidRPr="0080270B">
        <w:rPr>
          <w:color w:val="000000" w:themeColor="text1"/>
        </w:rPr>
        <w:t>, Araraquara)</w:t>
      </w:r>
      <w:r w:rsidR="002C1115" w:rsidRPr="0080270B">
        <w:rPr>
          <w:color w:val="000000" w:themeColor="text1"/>
        </w:rPr>
        <w:t xml:space="preserve">, </w:t>
      </w:r>
      <w:r w:rsidR="002C1115" w:rsidRPr="0080270B">
        <w:rPr>
          <w:b/>
          <w:color w:val="222222"/>
          <w:shd w:val="clear" w:color="auto" w:fill="FFFFFF"/>
        </w:rPr>
        <w:t>“‘Ambição! Ó doidice!’: poesia e epistolografia em Arthur Rimbaud”</w:t>
      </w:r>
    </w:p>
    <w:p w:rsidR="00177E6C" w:rsidRPr="0080270B" w:rsidRDefault="00947B43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hd w:val="clear" w:color="auto" w:fill="FFFFFF"/>
        </w:rPr>
      </w:pPr>
      <w:r w:rsidRPr="0080270B">
        <w:rPr>
          <w:color w:val="000000" w:themeColor="text1"/>
        </w:rPr>
        <w:t>A</w:t>
      </w:r>
      <w:r w:rsidR="003E6309" w:rsidRPr="0080270B">
        <w:rPr>
          <w:color w:val="000000" w:themeColor="text1"/>
        </w:rPr>
        <w:t xml:space="preserve">ndré </w:t>
      </w:r>
      <w:r w:rsidRPr="0080270B">
        <w:rPr>
          <w:color w:val="000000" w:themeColor="text1"/>
        </w:rPr>
        <w:t xml:space="preserve">Luiz </w:t>
      </w:r>
      <w:proofErr w:type="spellStart"/>
      <w:r w:rsidR="003E6309" w:rsidRPr="0080270B">
        <w:rPr>
          <w:color w:val="000000" w:themeColor="text1"/>
        </w:rPr>
        <w:t>A</w:t>
      </w:r>
      <w:r w:rsidR="005859C2" w:rsidRPr="0080270B">
        <w:rPr>
          <w:color w:val="000000" w:themeColor="text1"/>
        </w:rPr>
        <w:t>l</w:t>
      </w:r>
      <w:r w:rsidR="003E6309" w:rsidRPr="0080270B">
        <w:rPr>
          <w:color w:val="000000" w:themeColor="text1"/>
        </w:rPr>
        <w:t>selm</w:t>
      </w:r>
      <w:r w:rsidRPr="0080270B">
        <w:rPr>
          <w:color w:val="000000" w:themeColor="text1"/>
        </w:rPr>
        <w:t>i</w:t>
      </w:r>
      <w:proofErr w:type="spellEnd"/>
      <w:r w:rsidRPr="0080270B">
        <w:rPr>
          <w:color w:val="000000" w:themeColor="text1"/>
        </w:rPr>
        <w:t xml:space="preserve"> (</w:t>
      </w:r>
      <w:proofErr w:type="spellStart"/>
      <w:r w:rsidRPr="0080270B">
        <w:rPr>
          <w:color w:val="000000" w:themeColor="text1"/>
        </w:rPr>
        <w:t>Unesp</w:t>
      </w:r>
      <w:proofErr w:type="spellEnd"/>
      <w:r w:rsidRPr="0080270B">
        <w:rPr>
          <w:color w:val="000000" w:themeColor="text1"/>
        </w:rPr>
        <w:t>, Araraquara)</w:t>
      </w:r>
      <w:r w:rsidR="00177E6C" w:rsidRPr="0080270B">
        <w:rPr>
          <w:color w:val="000000" w:themeColor="text1"/>
        </w:rPr>
        <w:t>, “</w:t>
      </w:r>
      <w:r w:rsidR="00177E6C" w:rsidRPr="0080270B">
        <w:rPr>
          <w:b/>
          <w:bCs/>
          <w:color w:val="000000"/>
          <w:shd w:val="clear" w:color="auto" w:fill="FFFFFF"/>
        </w:rPr>
        <w:t>Uma ‘carta de retalhos’: a correspondência de Caio Fernando Abreu e sua intersecção com outros gêneros”</w:t>
      </w:r>
    </w:p>
    <w:p w:rsidR="00177E6C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0270B">
        <w:rPr>
          <w:color w:val="000000" w:themeColor="text1"/>
        </w:rPr>
        <w:t xml:space="preserve">Rangel </w:t>
      </w:r>
      <w:r w:rsidR="00324331" w:rsidRPr="0080270B">
        <w:rPr>
          <w:color w:val="000000" w:themeColor="text1"/>
        </w:rPr>
        <w:t xml:space="preserve">Gomes </w:t>
      </w:r>
      <w:r w:rsidRPr="0080270B">
        <w:rPr>
          <w:color w:val="000000" w:themeColor="text1"/>
        </w:rPr>
        <w:t>Andrade</w:t>
      </w:r>
      <w:r w:rsidR="00947B43" w:rsidRPr="0080270B">
        <w:rPr>
          <w:color w:val="000000" w:themeColor="text1"/>
        </w:rPr>
        <w:t xml:space="preserve"> (Unesp, Araraquara)</w:t>
      </w:r>
      <w:r w:rsidR="00177E6C" w:rsidRPr="0080270B">
        <w:rPr>
          <w:color w:val="000000" w:themeColor="text1"/>
        </w:rPr>
        <w:t xml:space="preserve">, </w:t>
      </w:r>
      <w:r w:rsidR="00177E6C" w:rsidRPr="0080270B">
        <w:rPr>
          <w:b/>
          <w:color w:val="000000" w:themeColor="text1"/>
          <w:shd w:val="clear" w:color="auto" w:fill="FFFFFF"/>
        </w:rPr>
        <w:t>“Um retrato do missivista quando jovem: religião, arte e sexo na correspondência amorosa de James Joyce.”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80270B">
        <w:rPr>
          <w:color w:val="000000" w:themeColor="text1"/>
        </w:rPr>
        <w:t>Ligia Fonseca Ferreira</w:t>
      </w:r>
      <w:r w:rsidR="00947B43" w:rsidRPr="0080270B">
        <w:rPr>
          <w:color w:val="000000" w:themeColor="text1"/>
        </w:rPr>
        <w:t xml:space="preserve"> (Unifesp)</w:t>
      </w:r>
      <w:r w:rsidR="002C1115" w:rsidRPr="0080270B">
        <w:rPr>
          <w:color w:val="000000" w:themeColor="text1"/>
        </w:rPr>
        <w:t xml:space="preserve">, </w:t>
      </w:r>
      <w:r w:rsidR="002E6333" w:rsidRPr="0080270B">
        <w:t>“</w:t>
      </w:r>
      <w:r w:rsidR="002E6333" w:rsidRPr="0080270B">
        <w:rPr>
          <w:rStyle w:val="Forte"/>
        </w:rPr>
        <w:t>Cartas a Mário de Andrade, africanista”</w:t>
      </w:r>
    </w:p>
    <w:p w:rsidR="00947B43" w:rsidRPr="0080270B" w:rsidRDefault="00947B43" w:rsidP="0056103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Mediação: Nelson Barbosa</w:t>
      </w:r>
      <w:r w:rsidR="00B65BBE" w:rsidRPr="0080270B">
        <w:rPr>
          <w:color w:val="000000" w:themeColor="text1"/>
        </w:rPr>
        <w:t xml:space="preserve"> (</w:t>
      </w:r>
      <w:r w:rsidR="0056103F" w:rsidRPr="0080270B">
        <w:rPr>
          <w:color w:val="000000" w:themeColor="text1"/>
        </w:rPr>
        <w:t xml:space="preserve">Pós-doutorando </w:t>
      </w:r>
      <w:r w:rsidR="00B65BBE" w:rsidRPr="0080270B">
        <w:rPr>
          <w:color w:val="000000" w:themeColor="text1"/>
        </w:rPr>
        <w:t>IEB-USP)</w:t>
      </w:r>
    </w:p>
    <w:p w:rsidR="00947B43" w:rsidRPr="0080270B" w:rsidRDefault="00947B43" w:rsidP="00DA0728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textAlignment w:val="baseline"/>
        <w:rPr>
          <w:color w:val="000000" w:themeColor="text1"/>
        </w:rPr>
      </w:pPr>
    </w:p>
    <w:p w:rsidR="003E6309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13h00-14h30</w:t>
      </w:r>
      <w:r w:rsidR="00234053" w:rsidRPr="0080270B">
        <w:rPr>
          <w:color w:val="000000" w:themeColor="text1"/>
        </w:rPr>
        <w:t xml:space="preserve"> </w:t>
      </w:r>
      <w:r w:rsidR="005473DA">
        <w:rPr>
          <w:color w:val="000000" w:themeColor="text1"/>
        </w:rPr>
        <w:t>–</w:t>
      </w:r>
      <w:r w:rsidR="00234053" w:rsidRPr="0080270B">
        <w:rPr>
          <w:color w:val="000000" w:themeColor="text1"/>
        </w:rPr>
        <w:t xml:space="preserve"> Almoço</w:t>
      </w:r>
    </w:p>
    <w:p w:rsidR="005473DA" w:rsidRPr="0080270B" w:rsidRDefault="005473DA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0270B">
        <w:rPr>
          <w:b/>
          <w:color w:val="000000" w:themeColor="text1"/>
        </w:rPr>
        <w:t>Tarde</w:t>
      </w:r>
    </w:p>
    <w:p w:rsidR="00947B43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14h30-16h</w:t>
      </w:r>
      <w:r w:rsidR="00783525" w:rsidRPr="0080270B">
        <w:rPr>
          <w:color w:val="000000" w:themeColor="text1"/>
        </w:rPr>
        <w:t>30</w:t>
      </w:r>
      <w:r w:rsidRPr="0080270B">
        <w:rPr>
          <w:color w:val="000000" w:themeColor="text1"/>
        </w:rPr>
        <w:t xml:space="preserve"> – </w:t>
      </w:r>
      <w:r w:rsidRPr="0080270B">
        <w:rPr>
          <w:b/>
          <w:color w:val="000000" w:themeColor="text1"/>
        </w:rPr>
        <w:t xml:space="preserve">Mesa </w:t>
      </w:r>
      <w:r w:rsidR="00D45104" w:rsidRPr="0080270B">
        <w:rPr>
          <w:b/>
          <w:color w:val="000000" w:themeColor="text1"/>
        </w:rPr>
        <w:t>5</w:t>
      </w:r>
    </w:p>
    <w:p w:rsidR="00ED0AA0" w:rsidRPr="0080270B" w:rsidRDefault="00ED0AA0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Laura C</w:t>
      </w:r>
      <w:r w:rsidR="00324331" w:rsidRPr="0080270B">
        <w:rPr>
          <w:color w:val="000000" w:themeColor="text1"/>
        </w:rPr>
        <w:t xml:space="preserve">. </w:t>
      </w:r>
      <w:proofErr w:type="spellStart"/>
      <w:r w:rsidR="00324331" w:rsidRPr="0080270B">
        <w:rPr>
          <w:color w:val="000000" w:themeColor="text1"/>
        </w:rPr>
        <w:t>Fiore</w:t>
      </w:r>
      <w:proofErr w:type="spellEnd"/>
      <w:r w:rsidRPr="0080270B">
        <w:rPr>
          <w:color w:val="000000" w:themeColor="text1"/>
        </w:rPr>
        <w:t xml:space="preserve"> Ferreira (USP)</w:t>
      </w:r>
      <w:r w:rsidR="00665967" w:rsidRPr="0080270B">
        <w:rPr>
          <w:color w:val="000000" w:themeColor="text1"/>
        </w:rPr>
        <w:t xml:space="preserve">, </w:t>
      </w:r>
      <w:r w:rsidR="00665967" w:rsidRPr="0080270B">
        <w:rPr>
          <w:b/>
          <w:color w:val="000000" w:themeColor="text1"/>
        </w:rPr>
        <w:t xml:space="preserve">“A </w:t>
      </w:r>
      <w:r w:rsidR="00665967" w:rsidRPr="0080270B">
        <w:rPr>
          <w:b/>
          <w:color w:val="222222"/>
          <w:shd w:val="clear" w:color="auto" w:fill="FFFFFF"/>
        </w:rPr>
        <w:t>busca do Nobel nas cartas de Giuseppe Ungaretti</w:t>
      </w:r>
      <w:r w:rsidR="00D34A2E" w:rsidRPr="0080270B">
        <w:rPr>
          <w:b/>
          <w:color w:val="222222"/>
          <w:shd w:val="clear" w:color="auto" w:fill="FFFFFF"/>
        </w:rPr>
        <w:t>”</w:t>
      </w:r>
    </w:p>
    <w:p w:rsidR="00ED0AA0" w:rsidRPr="0080270B" w:rsidRDefault="00ED0AA0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0270B">
        <w:rPr>
          <w:color w:val="000000" w:themeColor="text1"/>
        </w:rPr>
        <w:t>Leonardo Gonçalves Silva (USP)</w:t>
      </w:r>
      <w:r w:rsidR="00B65DBB" w:rsidRPr="0080270B">
        <w:rPr>
          <w:color w:val="000000" w:themeColor="text1"/>
        </w:rPr>
        <w:t xml:space="preserve">, </w:t>
      </w:r>
      <w:r w:rsidR="00B65DBB" w:rsidRPr="0080270B">
        <w:rPr>
          <w:b/>
          <w:color w:val="000000"/>
          <w:shd w:val="clear" w:color="auto" w:fill="FFFFFF"/>
        </w:rPr>
        <w:t>“As primeiras normas epistolares da Companhia de Jesus (1547 a 1565)”</w:t>
      </w:r>
    </w:p>
    <w:p w:rsidR="00947B43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hd w:val="clear" w:color="auto" w:fill="FFFFFF"/>
        </w:rPr>
      </w:pPr>
      <w:r w:rsidRPr="0080270B">
        <w:rPr>
          <w:color w:val="000000" w:themeColor="text1"/>
        </w:rPr>
        <w:t>Maur</w:t>
      </w:r>
      <w:r w:rsidR="00324331" w:rsidRPr="0080270B">
        <w:rPr>
          <w:color w:val="000000" w:themeColor="text1"/>
        </w:rPr>
        <w:t>i</w:t>
      </w:r>
      <w:r w:rsidRPr="0080270B">
        <w:rPr>
          <w:color w:val="000000" w:themeColor="text1"/>
        </w:rPr>
        <w:t>cio Trindade</w:t>
      </w:r>
      <w:r w:rsidR="00947B43" w:rsidRPr="0080270B">
        <w:rPr>
          <w:color w:val="000000" w:themeColor="text1"/>
        </w:rPr>
        <w:t xml:space="preserve"> (USP, CPF-SESC)</w:t>
      </w:r>
      <w:r w:rsidR="002E40AB" w:rsidRPr="0080270B">
        <w:rPr>
          <w:color w:val="000000" w:themeColor="text1"/>
        </w:rPr>
        <w:t xml:space="preserve">, </w:t>
      </w:r>
      <w:r w:rsidR="002E40AB" w:rsidRPr="0080270B">
        <w:rPr>
          <w:b/>
          <w:color w:val="000000" w:themeColor="text1"/>
        </w:rPr>
        <w:t>“</w:t>
      </w:r>
      <w:r w:rsidR="002E40AB" w:rsidRPr="0080270B">
        <w:rPr>
          <w:b/>
          <w:color w:val="222222"/>
          <w:shd w:val="clear" w:color="auto" w:fill="FFFFFF"/>
        </w:rPr>
        <w:t>Apontamentos sobre o Grupo dos Cinco</w:t>
      </w:r>
      <w:r w:rsidR="00314E56" w:rsidRPr="0080270B">
        <w:rPr>
          <w:b/>
          <w:color w:val="222222"/>
          <w:shd w:val="clear" w:color="auto" w:fill="FFFFFF"/>
        </w:rPr>
        <w:t xml:space="preserve"> à luz das cartas</w:t>
      </w:r>
      <w:r w:rsidR="002E40AB" w:rsidRPr="0080270B">
        <w:rPr>
          <w:b/>
          <w:color w:val="222222"/>
          <w:shd w:val="clear" w:color="auto" w:fill="FFFFFF"/>
        </w:rPr>
        <w:t>”</w:t>
      </w:r>
    </w:p>
    <w:p w:rsidR="00790FB3" w:rsidRPr="0080270B" w:rsidRDefault="00790FB3" w:rsidP="00790FB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proofErr w:type="spellStart"/>
      <w:r w:rsidRPr="0080270B">
        <w:rPr>
          <w:color w:val="000000"/>
        </w:rPr>
        <w:t>Rayssa</w:t>
      </w:r>
      <w:proofErr w:type="spellEnd"/>
      <w:r w:rsidRPr="0080270B">
        <w:rPr>
          <w:color w:val="000000"/>
        </w:rPr>
        <w:t xml:space="preserve"> </w:t>
      </w:r>
      <w:proofErr w:type="spellStart"/>
      <w:r w:rsidRPr="0080270B">
        <w:rPr>
          <w:color w:val="000000"/>
        </w:rPr>
        <w:t>Mirelle</w:t>
      </w:r>
      <w:proofErr w:type="spellEnd"/>
      <w:r w:rsidRPr="0080270B">
        <w:rPr>
          <w:color w:val="000000"/>
        </w:rPr>
        <w:t xml:space="preserve"> Corrêa Fernandes e </w:t>
      </w:r>
      <w:proofErr w:type="spellStart"/>
      <w:r w:rsidRPr="0080270B">
        <w:rPr>
          <w:color w:val="000000"/>
        </w:rPr>
        <w:t>Ingred</w:t>
      </w:r>
      <w:proofErr w:type="spellEnd"/>
      <w:r w:rsidRPr="0080270B">
        <w:rPr>
          <w:color w:val="000000"/>
        </w:rPr>
        <w:t xml:space="preserve"> </w:t>
      </w:r>
      <w:proofErr w:type="spellStart"/>
      <w:r w:rsidRPr="0080270B">
        <w:rPr>
          <w:color w:val="000000"/>
        </w:rPr>
        <w:t>Adriely</w:t>
      </w:r>
      <w:proofErr w:type="spellEnd"/>
      <w:r w:rsidRPr="0080270B">
        <w:rPr>
          <w:color w:val="000000"/>
        </w:rPr>
        <w:t xml:space="preserve"> Magalhães (UFMG), </w:t>
      </w:r>
      <w:r w:rsidRPr="0080270B">
        <w:rPr>
          <w:b/>
          <w:color w:val="000000"/>
        </w:rPr>
        <w:t>“</w:t>
      </w:r>
      <w:r w:rsidRPr="0080270B">
        <w:rPr>
          <w:b/>
          <w:color w:val="000000"/>
          <w:shd w:val="clear" w:color="auto" w:fill="FFFFFF"/>
        </w:rPr>
        <w:t>Alceu e Jorge de Lima: correspondência, religião e vida literária”</w:t>
      </w:r>
    </w:p>
    <w:p w:rsidR="00790FB3" w:rsidRPr="0080270B" w:rsidRDefault="00947B43" w:rsidP="00790FB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T</w:t>
      </w:r>
      <w:r w:rsidR="003E6309" w:rsidRPr="0080270B">
        <w:rPr>
          <w:color w:val="000000" w:themeColor="text1"/>
        </w:rPr>
        <w:t>elma Maciel</w:t>
      </w:r>
      <w:r w:rsidR="000950CF" w:rsidRPr="0080270B">
        <w:rPr>
          <w:color w:val="000000" w:themeColor="text1"/>
        </w:rPr>
        <w:t xml:space="preserve"> da Silva</w:t>
      </w:r>
      <w:r w:rsidRPr="0080270B">
        <w:rPr>
          <w:color w:val="000000" w:themeColor="text1"/>
        </w:rPr>
        <w:t xml:space="preserve"> (UEL</w:t>
      </w:r>
      <w:r w:rsidR="00790FB3" w:rsidRPr="0080270B">
        <w:rPr>
          <w:color w:val="000000" w:themeColor="text1"/>
        </w:rPr>
        <w:t xml:space="preserve">), </w:t>
      </w:r>
      <w:r w:rsidR="00790FB3" w:rsidRPr="0080270B">
        <w:rPr>
          <w:b/>
          <w:color w:val="000000" w:themeColor="text1"/>
        </w:rPr>
        <w:t>“</w:t>
      </w:r>
      <w:r w:rsidR="00790FB3" w:rsidRPr="0080270B">
        <w:rPr>
          <w:b/>
          <w:color w:val="222222"/>
          <w:shd w:val="clear" w:color="auto" w:fill="FFFFFF"/>
        </w:rPr>
        <w:t>Lima Barreto e Jorge Amado: passado e presente na correspondência de João Antônio</w:t>
      </w:r>
      <w:r w:rsidR="00112BB0" w:rsidRPr="0080270B">
        <w:rPr>
          <w:b/>
          <w:color w:val="222222"/>
          <w:shd w:val="clear" w:color="auto" w:fill="FFFFFF"/>
        </w:rPr>
        <w:t>”</w:t>
      </w:r>
    </w:p>
    <w:p w:rsidR="00947B43" w:rsidRPr="0080270B" w:rsidRDefault="00947B43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ab/>
        <w:t xml:space="preserve">Mediação: </w:t>
      </w:r>
      <w:r w:rsidR="00684382" w:rsidRPr="0080270B">
        <w:rPr>
          <w:color w:val="000000" w:themeColor="text1"/>
        </w:rPr>
        <w:t>Tatiana Longo Figueiredo</w:t>
      </w:r>
      <w:r w:rsidR="00B65BBE" w:rsidRPr="0080270B">
        <w:rPr>
          <w:color w:val="000000" w:themeColor="text1"/>
        </w:rPr>
        <w:t xml:space="preserve"> (</w:t>
      </w:r>
      <w:r w:rsidR="0056103F" w:rsidRPr="0080270B">
        <w:rPr>
          <w:color w:val="000000" w:themeColor="text1"/>
        </w:rPr>
        <w:t xml:space="preserve">Pós-doutora </w:t>
      </w:r>
      <w:r w:rsidR="00B65BBE" w:rsidRPr="0080270B">
        <w:rPr>
          <w:color w:val="000000" w:themeColor="text1"/>
        </w:rPr>
        <w:t>IEB-USP)</w:t>
      </w:r>
    </w:p>
    <w:p w:rsidR="00947B43" w:rsidRPr="0080270B" w:rsidRDefault="00947B43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3E6309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16h</w:t>
      </w:r>
      <w:r w:rsidR="00783525" w:rsidRPr="0080270B">
        <w:rPr>
          <w:color w:val="000000" w:themeColor="text1"/>
        </w:rPr>
        <w:t>45</w:t>
      </w:r>
      <w:r w:rsidRPr="0080270B">
        <w:rPr>
          <w:color w:val="000000" w:themeColor="text1"/>
        </w:rPr>
        <w:t>- 1</w:t>
      </w:r>
      <w:r w:rsidR="00783525" w:rsidRPr="0080270B">
        <w:rPr>
          <w:color w:val="000000" w:themeColor="text1"/>
        </w:rPr>
        <w:t>7h</w:t>
      </w:r>
      <w:r w:rsidRPr="0080270B">
        <w:rPr>
          <w:color w:val="000000" w:themeColor="text1"/>
        </w:rPr>
        <w:t xml:space="preserve"> – Pausa</w:t>
      </w:r>
    </w:p>
    <w:p w:rsidR="00AF4243" w:rsidRPr="0080270B" w:rsidRDefault="00AF4243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AD588E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1</w:t>
      </w:r>
      <w:r w:rsidR="00603CD3" w:rsidRPr="0080270B">
        <w:rPr>
          <w:color w:val="000000" w:themeColor="text1"/>
        </w:rPr>
        <w:t>7</w:t>
      </w:r>
      <w:r w:rsidR="00783525" w:rsidRPr="0080270B">
        <w:rPr>
          <w:color w:val="000000" w:themeColor="text1"/>
        </w:rPr>
        <w:t>h</w:t>
      </w:r>
      <w:r w:rsidRPr="0080270B">
        <w:rPr>
          <w:color w:val="000000" w:themeColor="text1"/>
        </w:rPr>
        <w:t xml:space="preserve">-18h00 – </w:t>
      </w:r>
      <w:r w:rsidRPr="0080270B">
        <w:rPr>
          <w:b/>
          <w:color w:val="000000" w:themeColor="text1"/>
        </w:rPr>
        <w:t>Conferência encerramento</w:t>
      </w:r>
    </w:p>
    <w:p w:rsidR="003E6309" w:rsidRPr="0080270B" w:rsidRDefault="000A09F6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 xml:space="preserve">Silvana </w:t>
      </w:r>
      <w:proofErr w:type="spellStart"/>
      <w:r w:rsidRPr="0080270B">
        <w:rPr>
          <w:color w:val="000000" w:themeColor="text1"/>
        </w:rPr>
        <w:t>Moreli</w:t>
      </w:r>
      <w:proofErr w:type="spellEnd"/>
      <w:r w:rsidRPr="0080270B">
        <w:rPr>
          <w:color w:val="000000" w:themeColor="text1"/>
        </w:rPr>
        <w:t xml:space="preserve"> Vicente Dias</w:t>
      </w:r>
      <w:r w:rsidR="003E6309" w:rsidRPr="0080270B">
        <w:rPr>
          <w:color w:val="000000" w:themeColor="text1"/>
        </w:rPr>
        <w:t xml:space="preserve"> (</w:t>
      </w:r>
      <w:r w:rsidR="00C57546" w:rsidRPr="0080270B">
        <w:rPr>
          <w:color w:val="000000" w:themeColor="text1"/>
        </w:rPr>
        <w:t>U</w:t>
      </w:r>
      <w:r w:rsidRPr="0080270B">
        <w:rPr>
          <w:color w:val="000000" w:themeColor="text1"/>
        </w:rPr>
        <w:t>niversidade Veiga de Almeida</w:t>
      </w:r>
      <w:r w:rsidR="00D34A2E" w:rsidRPr="0080270B">
        <w:rPr>
          <w:color w:val="000000" w:themeColor="text1"/>
        </w:rPr>
        <w:t xml:space="preserve"> -</w:t>
      </w:r>
      <w:r w:rsidRPr="0080270B">
        <w:rPr>
          <w:color w:val="000000" w:themeColor="text1"/>
        </w:rPr>
        <w:t xml:space="preserve"> RJ</w:t>
      </w:r>
      <w:r w:rsidR="00C57546" w:rsidRPr="0080270B">
        <w:rPr>
          <w:color w:val="000000" w:themeColor="text1"/>
        </w:rPr>
        <w:t>)</w:t>
      </w:r>
      <w:r w:rsidR="00872AE3" w:rsidRPr="0080270B">
        <w:rPr>
          <w:color w:val="000000" w:themeColor="text1"/>
        </w:rPr>
        <w:t>, “</w:t>
      </w:r>
      <w:r w:rsidR="00872AE3" w:rsidRPr="0080270B">
        <w:rPr>
          <w:b/>
          <w:bCs/>
          <w:color w:val="000000"/>
          <w:shd w:val="clear" w:color="auto" w:fill="FFFFFF"/>
        </w:rPr>
        <w:t>Conexões postais: a correspondência de escritores modernos e aspectos da mediação cultural na contemporaneidade”</w:t>
      </w:r>
    </w:p>
    <w:p w:rsidR="00947B43" w:rsidRPr="0080270B" w:rsidRDefault="00947B43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0270B">
        <w:rPr>
          <w:b/>
          <w:color w:val="000000" w:themeColor="text1"/>
        </w:rPr>
        <w:t>Comissão Organizadora: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Antonio Dimas (</w:t>
      </w:r>
      <w:r w:rsidR="002E4518" w:rsidRPr="0080270B">
        <w:rPr>
          <w:color w:val="000000" w:themeColor="text1"/>
        </w:rPr>
        <w:t>IEB-USP, pesquisador sênior)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 xml:space="preserve">Claudia </w:t>
      </w:r>
      <w:proofErr w:type="spellStart"/>
      <w:r w:rsidRPr="0080270B">
        <w:rPr>
          <w:color w:val="000000" w:themeColor="text1"/>
        </w:rPr>
        <w:t>Poncioni</w:t>
      </w:r>
      <w:proofErr w:type="spellEnd"/>
      <w:r w:rsidRPr="0080270B">
        <w:rPr>
          <w:color w:val="000000" w:themeColor="text1"/>
        </w:rPr>
        <w:t xml:space="preserve"> (Universidade </w:t>
      </w:r>
      <w:r w:rsidR="002E4518" w:rsidRPr="0080270B">
        <w:rPr>
          <w:color w:val="000000" w:themeColor="text1"/>
        </w:rPr>
        <w:t xml:space="preserve">Sorbonne </w:t>
      </w:r>
      <w:proofErr w:type="spellStart"/>
      <w:r w:rsidR="002E4518" w:rsidRPr="0080270B">
        <w:rPr>
          <w:color w:val="000000" w:themeColor="text1"/>
        </w:rPr>
        <w:t>Nouvelle</w:t>
      </w:r>
      <w:proofErr w:type="spellEnd"/>
      <w:r w:rsidR="002E4518" w:rsidRPr="0080270B">
        <w:rPr>
          <w:color w:val="000000" w:themeColor="text1"/>
        </w:rPr>
        <w:t xml:space="preserve"> </w:t>
      </w:r>
      <w:r w:rsidRPr="0080270B">
        <w:rPr>
          <w:color w:val="000000" w:themeColor="text1"/>
        </w:rPr>
        <w:t>Paris 3</w:t>
      </w:r>
      <w:r w:rsidR="002E4518" w:rsidRPr="0080270B">
        <w:rPr>
          <w:color w:val="000000" w:themeColor="text1"/>
        </w:rPr>
        <w:t>)</w:t>
      </w:r>
    </w:p>
    <w:p w:rsidR="003E6309" w:rsidRPr="0080270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Ligia Fonseca Ferreira (Universidade Federal de São Paulo)</w:t>
      </w:r>
    </w:p>
    <w:p w:rsidR="003E6309" w:rsidRPr="00B65DBB" w:rsidRDefault="003E6309" w:rsidP="00DA07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0270B">
        <w:rPr>
          <w:color w:val="000000" w:themeColor="text1"/>
        </w:rPr>
        <w:t>Marcos Antonio de Moraes (IEB-USP)</w:t>
      </w:r>
    </w:p>
    <w:sectPr w:rsidR="003E6309" w:rsidRPr="00B65DBB" w:rsidSect="00AF4243">
      <w:pgSz w:w="11906" w:h="16838"/>
      <w:pgMar w:top="1134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1C61"/>
    <w:multiLevelType w:val="multilevel"/>
    <w:tmpl w:val="F1A8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309"/>
    <w:rsid w:val="0001664E"/>
    <w:rsid w:val="00020534"/>
    <w:rsid w:val="00023AE8"/>
    <w:rsid w:val="0004385F"/>
    <w:rsid w:val="000950CF"/>
    <w:rsid w:val="000A09F6"/>
    <w:rsid w:val="00101ECF"/>
    <w:rsid w:val="00112BB0"/>
    <w:rsid w:val="0014468F"/>
    <w:rsid w:val="00163A40"/>
    <w:rsid w:val="00172D54"/>
    <w:rsid w:val="00177E6C"/>
    <w:rsid w:val="0019166E"/>
    <w:rsid w:val="001E23A4"/>
    <w:rsid w:val="00234053"/>
    <w:rsid w:val="00243BED"/>
    <w:rsid w:val="0028204B"/>
    <w:rsid w:val="0029592C"/>
    <w:rsid w:val="002C1115"/>
    <w:rsid w:val="002E40AB"/>
    <w:rsid w:val="002E4518"/>
    <w:rsid w:val="002E6333"/>
    <w:rsid w:val="00314626"/>
    <w:rsid w:val="00314E56"/>
    <w:rsid w:val="00324331"/>
    <w:rsid w:val="00360C3E"/>
    <w:rsid w:val="0036407C"/>
    <w:rsid w:val="00364E76"/>
    <w:rsid w:val="003E6309"/>
    <w:rsid w:val="003F2417"/>
    <w:rsid w:val="005028E5"/>
    <w:rsid w:val="005473DA"/>
    <w:rsid w:val="0056103F"/>
    <w:rsid w:val="005859C2"/>
    <w:rsid w:val="005F37C1"/>
    <w:rsid w:val="00603CD3"/>
    <w:rsid w:val="00623AAC"/>
    <w:rsid w:val="00665967"/>
    <w:rsid w:val="00684382"/>
    <w:rsid w:val="006A072D"/>
    <w:rsid w:val="006B06CC"/>
    <w:rsid w:val="006D1926"/>
    <w:rsid w:val="006D2780"/>
    <w:rsid w:val="00783525"/>
    <w:rsid w:val="00790FB3"/>
    <w:rsid w:val="0079210A"/>
    <w:rsid w:val="0079490C"/>
    <w:rsid w:val="007F48B3"/>
    <w:rsid w:val="0080270B"/>
    <w:rsid w:val="008442E5"/>
    <w:rsid w:val="00861367"/>
    <w:rsid w:val="00872AE3"/>
    <w:rsid w:val="00895356"/>
    <w:rsid w:val="00947B43"/>
    <w:rsid w:val="00977576"/>
    <w:rsid w:val="0099026A"/>
    <w:rsid w:val="009E7C65"/>
    <w:rsid w:val="00A425CA"/>
    <w:rsid w:val="00A64996"/>
    <w:rsid w:val="00AA7BEE"/>
    <w:rsid w:val="00AB7CFA"/>
    <w:rsid w:val="00AD588E"/>
    <w:rsid w:val="00AF135C"/>
    <w:rsid w:val="00AF4243"/>
    <w:rsid w:val="00B048C4"/>
    <w:rsid w:val="00B32D71"/>
    <w:rsid w:val="00B439D2"/>
    <w:rsid w:val="00B63097"/>
    <w:rsid w:val="00B65BBE"/>
    <w:rsid w:val="00B65DBB"/>
    <w:rsid w:val="00C37B7F"/>
    <w:rsid w:val="00C4169E"/>
    <w:rsid w:val="00C57546"/>
    <w:rsid w:val="00CB56D9"/>
    <w:rsid w:val="00D34A2E"/>
    <w:rsid w:val="00D45104"/>
    <w:rsid w:val="00D87844"/>
    <w:rsid w:val="00DA0728"/>
    <w:rsid w:val="00DC3B4E"/>
    <w:rsid w:val="00DC666D"/>
    <w:rsid w:val="00DD1137"/>
    <w:rsid w:val="00E10EFF"/>
    <w:rsid w:val="00E12EF0"/>
    <w:rsid w:val="00E73AC5"/>
    <w:rsid w:val="00ED0AA0"/>
    <w:rsid w:val="00ED1A56"/>
    <w:rsid w:val="00EF21DD"/>
    <w:rsid w:val="00F02D9B"/>
    <w:rsid w:val="00FA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63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659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</dc:creator>
  <cp:keywords/>
  <dc:description/>
  <cp:lastModifiedBy>2103606</cp:lastModifiedBy>
  <cp:revision>118</cp:revision>
  <dcterms:created xsi:type="dcterms:W3CDTF">2018-09-13T23:33:00Z</dcterms:created>
  <dcterms:modified xsi:type="dcterms:W3CDTF">2018-10-01T16:26:00Z</dcterms:modified>
</cp:coreProperties>
</file>